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166CE" w:rsidRDefault="00853315">
      <w:pPr>
        <w:pStyle w:val="Capalera"/>
        <w:rPr>
          <w:rFonts w:ascii="Calibri" w:hAnsi="Calibri" w:cs="Calibri"/>
          <w:sz w:val="20"/>
          <w:szCs w:val="20"/>
        </w:rPr>
      </w:pPr>
      <w:bookmarkStart w:id="0" w:name="_GoBack"/>
      <w:bookmarkEnd w:id="0"/>
      <w:r>
        <w:rPr>
          <w:rFonts w:ascii="Calibri" w:hAnsi="Calibri" w:cs="Calibri"/>
          <w:sz w:val="20"/>
          <w:szCs w:val="20"/>
        </w:rPr>
        <w:t>Haute Ecole Albert Jacquard</w:t>
      </w:r>
      <w:r w:rsidR="00CC738E">
        <w:rPr>
          <w:noProof/>
          <w:lang w:val="ca-ES" w:eastAsia="ca-ES" w:bidi="ar-SA"/>
        </w:rPr>
        <w:drawing>
          <wp:anchor distT="0" distB="0" distL="0" distR="0" simplePos="0" relativeHeight="251657728" behindDoc="0" locked="0" layoutInCell="1" allowOverlap="1">
            <wp:simplePos x="0" y="0"/>
            <wp:positionH relativeFrom="column">
              <wp:posOffset>5086350</wp:posOffset>
            </wp:positionH>
            <wp:positionV relativeFrom="paragraph">
              <wp:posOffset>67945</wp:posOffset>
            </wp:positionV>
            <wp:extent cx="959485" cy="740410"/>
            <wp:effectExtent l="1905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59485" cy="740410"/>
                    </a:xfrm>
                    <a:prstGeom prst="rect">
                      <a:avLst/>
                    </a:prstGeom>
                    <a:solidFill>
                      <a:srgbClr val="FFFFFF"/>
                    </a:solidFill>
                    <a:ln w="9525">
                      <a:noFill/>
                      <a:miter lim="800000"/>
                      <a:headEnd/>
                      <a:tailEnd/>
                    </a:ln>
                  </pic:spPr>
                </pic:pic>
              </a:graphicData>
            </a:graphic>
          </wp:anchor>
        </w:drawing>
      </w:r>
    </w:p>
    <w:p w:rsidR="00E166CE" w:rsidRDefault="00853315">
      <w:pPr>
        <w:pStyle w:val="Capalera"/>
        <w:rPr>
          <w:rFonts w:ascii="Calibri" w:hAnsi="Calibri" w:cs="Calibri"/>
          <w:sz w:val="20"/>
          <w:szCs w:val="20"/>
        </w:rPr>
      </w:pPr>
      <w:r>
        <w:rPr>
          <w:rFonts w:ascii="Calibri" w:hAnsi="Calibri" w:cs="Calibri"/>
          <w:sz w:val="20"/>
          <w:szCs w:val="20"/>
        </w:rPr>
        <w:t>International Office</w:t>
      </w:r>
    </w:p>
    <w:p w:rsidR="00E166CE" w:rsidRDefault="00853315">
      <w:pPr>
        <w:pStyle w:val="Capalera"/>
        <w:rPr>
          <w:rFonts w:ascii="Calibri" w:hAnsi="Calibri" w:cs="Calibri"/>
          <w:sz w:val="20"/>
          <w:szCs w:val="20"/>
        </w:rPr>
      </w:pPr>
      <w:r>
        <w:rPr>
          <w:rFonts w:ascii="Calibri" w:hAnsi="Calibri" w:cs="Calibri"/>
          <w:sz w:val="20"/>
          <w:szCs w:val="20"/>
        </w:rPr>
        <w:t>Rue Godefroid, 32</w:t>
      </w:r>
    </w:p>
    <w:p w:rsidR="00E166CE" w:rsidRDefault="00853315">
      <w:pPr>
        <w:pStyle w:val="Capalera"/>
        <w:rPr>
          <w:rFonts w:ascii="Calibri" w:hAnsi="Calibri" w:cs="Calibri"/>
          <w:sz w:val="20"/>
          <w:szCs w:val="20"/>
        </w:rPr>
      </w:pPr>
      <w:r>
        <w:rPr>
          <w:rFonts w:ascii="Calibri" w:hAnsi="Calibri" w:cs="Calibri"/>
          <w:sz w:val="20"/>
          <w:szCs w:val="20"/>
        </w:rPr>
        <w:t>5000 Namur</w:t>
      </w:r>
    </w:p>
    <w:p w:rsidR="00E166CE" w:rsidRDefault="00853315">
      <w:pPr>
        <w:pStyle w:val="Capalera"/>
      </w:pPr>
      <w:r>
        <w:rPr>
          <w:rFonts w:ascii="Calibri" w:hAnsi="Calibri" w:cs="Calibri"/>
          <w:sz w:val="20"/>
          <w:szCs w:val="20"/>
        </w:rPr>
        <w:t>Belgium</w:t>
      </w:r>
    </w:p>
    <w:p w:rsidR="00E166CE" w:rsidRDefault="00CC738E">
      <w:pPr>
        <w:spacing w:after="120"/>
        <w:ind w:left="142"/>
        <w:jc w:val="center"/>
        <w:rPr>
          <w:rFonts w:ascii="Calibri" w:hAnsi="Calibri" w:cs="Calibri"/>
          <w:b/>
          <w:sz w:val="32"/>
          <w:szCs w:val="32"/>
          <w:lang w:val="en-GB"/>
        </w:rPr>
      </w:pPr>
      <w:r>
        <w:rPr>
          <w:noProof/>
          <w:lang w:val="ca-ES" w:eastAsia="ca-ES" w:bidi="ar-SA"/>
        </w:rPr>
        <w:drawing>
          <wp:inline distT="0" distB="0" distL="0" distR="0">
            <wp:extent cx="1981200" cy="6572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81200" cy="657225"/>
                    </a:xfrm>
                    <a:prstGeom prst="rect">
                      <a:avLst/>
                    </a:prstGeom>
                    <a:solidFill>
                      <a:srgbClr val="FFFFFF"/>
                    </a:solidFill>
                    <a:ln w="9525">
                      <a:noFill/>
                      <a:miter lim="800000"/>
                      <a:headEnd/>
                      <a:tailEnd/>
                    </a:ln>
                  </pic:spPr>
                </pic:pic>
              </a:graphicData>
            </a:graphic>
          </wp:inline>
        </w:drawing>
      </w:r>
    </w:p>
    <w:p w:rsidR="00E166CE" w:rsidRDefault="00E166CE">
      <w:pPr>
        <w:spacing w:after="120"/>
        <w:ind w:left="142"/>
        <w:jc w:val="center"/>
        <w:rPr>
          <w:rFonts w:ascii="Calibri" w:hAnsi="Calibri" w:cs="Calibri"/>
          <w:b/>
          <w:sz w:val="32"/>
          <w:szCs w:val="32"/>
          <w:lang w:val="en-GB"/>
        </w:rPr>
      </w:pPr>
    </w:p>
    <w:p w:rsidR="00E166CE" w:rsidRDefault="00853315">
      <w:pPr>
        <w:spacing w:after="120"/>
        <w:ind w:left="142"/>
        <w:jc w:val="center"/>
        <w:rPr>
          <w:rFonts w:ascii="Calibri" w:hAnsi="Calibri" w:cs="Calibri"/>
          <w:b/>
          <w:lang w:val="en-GB"/>
        </w:rPr>
      </w:pPr>
      <w:r>
        <w:rPr>
          <w:rFonts w:ascii="Calibri" w:hAnsi="Calibri" w:cs="Calibri"/>
          <w:b/>
          <w:sz w:val="32"/>
          <w:szCs w:val="32"/>
          <w:lang w:val="en-GB"/>
        </w:rPr>
        <w:t>Erasmus exchanges / Key data / Partner Institution</w:t>
      </w:r>
    </w:p>
    <w:p w:rsidR="00E166CE" w:rsidRDefault="00853315">
      <w:pPr>
        <w:spacing w:after="120"/>
        <w:ind w:left="-15"/>
        <w:rPr>
          <w:rFonts w:ascii="Calibri" w:hAnsi="Calibri" w:cs="Calibri"/>
          <w:b/>
          <w:sz w:val="18"/>
        </w:rPr>
      </w:pPr>
      <w:r>
        <w:rPr>
          <w:rFonts w:ascii="Calibri" w:hAnsi="Calibri" w:cs="Calibri"/>
          <w:b/>
          <w:lang w:val="en-GB"/>
        </w:rPr>
        <w:t>Institution</w:t>
      </w:r>
    </w:p>
    <w:tbl>
      <w:tblPr>
        <w:tblW w:w="0" w:type="auto"/>
        <w:tblInd w:w="162" w:type="dxa"/>
        <w:tblLayout w:type="fixed"/>
        <w:tblCellMar>
          <w:left w:w="70" w:type="dxa"/>
          <w:right w:w="70" w:type="dxa"/>
        </w:tblCellMar>
        <w:tblLook w:val="0000" w:firstRow="0" w:lastRow="0" w:firstColumn="0" w:lastColumn="0" w:noHBand="0" w:noVBand="0"/>
      </w:tblPr>
      <w:tblGrid>
        <w:gridCol w:w="2834"/>
        <w:gridCol w:w="6479"/>
      </w:tblGrid>
      <w:tr w:rsidR="00E166CE">
        <w:trPr>
          <w:trHeight w:val="372"/>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120" w:after="120"/>
              <w:rPr>
                <w:rFonts w:ascii="Calibri" w:hAnsi="Calibri" w:cs="Calibri"/>
                <w:sz w:val="22"/>
              </w:rPr>
            </w:pPr>
            <w:r>
              <w:rPr>
                <w:rFonts w:ascii="Calibri" w:hAnsi="Calibri" w:cs="Calibri"/>
                <w:b/>
                <w:sz w:val="18"/>
              </w:rPr>
              <w:t>NAME OF YOUR INSTITUTION</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spacing w:before="120" w:after="120"/>
            </w:pPr>
            <w:r>
              <w:rPr>
                <w:rFonts w:ascii="Calibri" w:hAnsi="Calibri" w:cs="Calibri"/>
                <w:sz w:val="22"/>
              </w:rPr>
              <w:t xml:space="preserve">Haute Ecole Albert Jacquard, Namur </w:t>
            </w:r>
          </w:p>
        </w:tc>
      </w:tr>
      <w:tr w:rsidR="00E166CE">
        <w:trPr>
          <w:cantSplit/>
          <w:trHeight w:val="265"/>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120" w:after="120"/>
              <w:rPr>
                <w:rFonts w:ascii="Calibri" w:hAnsi="Calibri" w:cs="Calibri"/>
                <w:sz w:val="22"/>
                <w:szCs w:val="22"/>
                <w:lang w:val="fr-FR"/>
              </w:rPr>
            </w:pPr>
            <w:r>
              <w:rPr>
                <w:rFonts w:ascii="Calibri" w:hAnsi="Calibri" w:cs="Calibri"/>
                <w:b/>
                <w:color w:val="000000"/>
                <w:sz w:val="18"/>
                <w:lang w:val="en-GB"/>
              </w:rPr>
              <w:t>ERASMUS ID CODE</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r>
              <w:rPr>
                <w:rFonts w:ascii="Calibri" w:hAnsi="Calibri" w:cs="Calibri"/>
                <w:sz w:val="22"/>
                <w:szCs w:val="22"/>
                <w:lang w:val="fr-FR"/>
              </w:rPr>
              <w:t>B  Namur11</w:t>
            </w:r>
          </w:p>
        </w:tc>
      </w:tr>
      <w:tr w:rsidR="00E166CE" w:rsidRPr="00A36E49">
        <w:trPr>
          <w:cantSplit/>
          <w:trHeight w:val="265"/>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120" w:after="120"/>
              <w:rPr>
                <w:rFonts w:ascii="Calibri" w:hAnsi="Calibri" w:cs="Calibri"/>
                <w:lang w:val="en-US"/>
              </w:rPr>
            </w:pPr>
            <w:r>
              <w:rPr>
                <w:rFonts w:ascii="Calibri" w:hAnsi="Calibri" w:cs="Calibri"/>
                <w:b/>
                <w:color w:val="000000"/>
                <w:sz w:val="18"/>
                <w:lang w:val="en-GB"/>
              </w:rPr>
              <w:t>ADDRESS</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Pr="00A36E49" w:rsidRDefault="00853315">
            <w:pPr>
              <w:rPr>
                <w:lang w:val="en-US"/>
              </w:rPr>
            </w:pPr>
            <w:r>
              <w:rPr>
                <w:rFonts w:ascii="Calibri" w:hAnsi="Calibri" w:cs="Calibri"/>
                <w:lang w:val="en-US"/>
              </w:rPr>
              <w:t>Rue Godefroid, 32 - BE 5000 Namur - Belgium</w:t>
            </w:r>
          </w:p>
        </w:tc>
      </w:tr>
      <w:tr w:rsidR="00E166CE">
        <w:trPr>
          <w:cantSplit/>
          <w:trHeight w:val="265"/>
        </w:trPr>
        <w:tc>
          <w:tcPr>
            <w:tcW w:w="2834" w:type="dxa"/>
            <w:tcBorders>
              <w:left w:val="single" w:sz="4" w:space="0" w:color="000000"/>
              <w:bottom w:val="single" w:sz="4" w:space="0" w:color="000000"/>
            </w:tcBorders>
            <w:shd w:val="clear" w:color="auto" w:fill="FFFFFF"/>
          </w:tcPr>
          <w:p w:rsidR="00E166CE" w:rsidRDefault="00853315">
            <w:pPr>
              <w:spacing w:before="120" w:after="120"/>
            </w:pPr>
            <w:r>
              <w:rPr>
                <w:rFonts w:ascii="Calibri" w:hAnsi="Calibri" w:cs="Calibri"/>
                <w:b/>
                <w:color w:val="000000"/>
                <w:sz w:val="18"/>
                <w:lang w:val="en-GB"/>
              </w:rPr>
              <w:t>WEBSITE</w:t>
            </w:r>
          </w:p>
        </w:tc>
        <w:tc>
          <w:tcPr>
            <w:tcW w:w="6479" w:type="dxa"/>
            <w:tcBorders>
              <w:left w:val="single" w:sz="4" w:space="0" w:color="000000"/>
              <w:bottom w:val="single" w:sz="4" w:space="0" w:color="000000"/>
              <w:right w:val="single" w:sz="4" w:space="0" w:color="000000"/>
            </w:tcBorders>
            <w:shd w:val="clear" w:color="auto" w:fill="FFFFFF"/>
          </w:tcPr>
          <w:p w:rsidR="00E166CE" w:rsidRDefault="00007753">
            <w:hyperlink r:id="rId9" w:history="1">
              <w:r w:rsidR="00853315">
                <w:rPr>
                  <w:rStyle w:val="Enlla"/>
                  <w:rFonts w:ascii="Calibri" w:hAnsi="Calibri" w:cs="Calibri"/>
                </w:rPr>
                <w:t>www.heaj.be</w:t>
              </w:r>
            </w:hyperlink>
            <w:r w:rsidR="00853315">
              <w:rPr>
                <w:rFonts w:ascii="Calibri" w:hAnsi="Calibri" w:cs="Calibri"/>
              </w:rPr>
              <w:t xml:space="preserve"> </w:t>
            </w:r>
          </w:p>
        </w:tc>
      </w:tr>
    </w:tbl>
    <w:p w:rsidR="00E166CE" w:rsidRDefault="00853315">
      <w:pPr>
        <w:spacing w:before="113" w:after="119"/>
        <w:rPr>
          <w:rFonts w:ascii="Calibri" w:hAnsi="Calibri" w:cs="Calibri"/>
          <w:b/>
          <w:sz w:val="18"/>
          <w:lang w:val="en-GB"/>
        </w:rPr>
      </w:pPr>
      <w:r>
        <w:rPr>
          <w:rFonts w:ascii="Calibri" w:hAnsi="Calibri" w:cs="Calibri"/>
          <w:b/>
          <w:lang w:val="en-GB"/>
        </w:rPr>
        <w:t>International Office</w:t>
      </w:r>
    </w:p>
    <w:tbl>
      <w:tblPr>
        <w:tblW w:w="0" w:type="auto"/>
        <w:tblInd w:w="162" w:type="dxa"/>
        <w:tblLayout w:type="fixed"/>
        <w:tblCellMar>
          <w:left w:w="70" w:type="dxa"/>
          <w:right w:w="70" w:type="dxa"/>
        </w:tblCellMar>
        <w:tblLook w:val="0000" w:firstRow="0" w:lastRow="0" w:firstColumn="0" w:lastColumn="0" w:noHBand="0" w:noVBand="0"/>
      </w:tblPr>
      <w:tblGrid>
        <w:gridCol w:w="2834"/>
        <w:gridCol w:w="6479"/>
      </w:tblGrid>
      <w:tr w:rsidR="00E166CE" w:rsidRPr="00A36E49">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Pr="00A36E49" w:rsidRDefault="00853315">
            <w:pPr>
              <w:spacing w:before="120" w:after="120"/>
              <w:rPr>
                <w:rFonts w:ascii="Calibri" w:hAnsi="Calibri" w:cs="Calibri"/>
                <w:sz w:val="20"/>
                <w:szCs w:val="20"/>
                <w:lang w:val="en-US"/>
              </w:rPr>
            </w:pPr>
            <w:r>
              <w:rPr>
                <w:rFonts w:ascii="Calibri" w:hAnsi="Calibri" w:cs="Calibri"/>
                <w:b/>
                <w:sz w:val="18"/>
                <w:lang w:val="en-GB"/>
              </w:rPr>
              <w:t>NAME AND ADDRESS OF  ERASMUS OFFICE</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Pr="00A36E49" w:rsidRDefault="00853315">
            <w:pPr>
              <w:spacing w:before="120" w:after="120"/>
              <w:rPr>
                <w:rFonts w:ascii="Calibri" w:hAnsi="Calibri" w:cs="Calibri"/>
                <w:sz w:val="20"/>
                <w:szCs w:val="20"/>
              </w:rPr>
            </w:pPr>
            <w:r>
              <w:rPr>
                <w:rFonts w:ascii="Calibri" w:hAnsi="Calibri" w:cs="Calibri"/>
                <w:sz w:val="20"/>
                <w:szCs w:val="20"/>
                <w:lang w:val="fr-FR"/>
              </w:rPr>
              <w:t>Haute Ecole Albert Jacquard, Cellule relations internationales</w:t>
            </w:r>
          </w:p>
          <w:p w:rsidR="00E166CE" w:rsidRDefault="00853315">
            <w:pPr>
              <w:spacing w:before="120" w:after="120"/>
              <w:rPr>
                <w:rFonts w:ascii="Calibri" w:hAnsi="Calibri" w:cs="Calibri"/>
                <w:sz w:val="20"/>
                <w:szCs w:val="20"/>
                <w:lang w:val="en-US"/>
              </w:rPr>
            </w:pPr>
            <w:r>
              <w:rPr>
                <w:rFonts w:ascii="Calibri" w:hAnsi="Calibri" w:cs="Calibri"/>
                <w:sz w:val="20"/>
                <w:szCs w:val="20"/>
                <w:lang w:val="en-US"/>
              </w:rPr>
              <w:t>Rue Godefroid, 32</w:t>
            </w:r>
          </w:p>
          <w:p w:rsidR="00E166CE" w:rsidRPr="00A36E49" w:rsidRDefault="00853315">
            <w:pPr>
              <w:spacing w:before="120" w:after="120"/>
              <w:rPr>
                <w:lang w:val="en-US"/>
              </w:rPr>
            </w:pPr>
            <w:r>
              <w:rPr>
                <w:rFonts w:ascii="Calibri" w:hAnsi="Calibri" w:cs="Calibri"/>
                <w:sz w:val="20"/>
                <w:szCs w:val="20"/>
                <w:lang w:val="en-US"/>
              </w:rPr>
              <w:t>BE 5000 Namur - Belgium</w:t>
            </w:r>
          </w:p>
        </w:tc>
      </w:tr>
      <w:tr w:rsidR="00E166CE">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120" w:after="120"/>
              <w:rPr>
                <w:rFonts w:ascii="Calibri" w:hAnsi="Calibri" w:cs="Calibri"/>
                <w:sz w:val="20"/>
                <w:szCs w:val="20"/>
                <w:lang w:val="en-GB"/>
              </w:rPr>
            </w:pPr>
            <w:r>
              <w:rPr>
                <w:rFonts w:ascii="Calibri" w:hAnsi="Calibri" w:cs="Calibri"/>
                <w:b/>
                <w:sz w:val="18"/>
                <w:lang w:val="en-GB"/>
              </w:rPr>
              <w:t>CONTACT OFFICER FOR INCOMING STUDENT MOBILITY</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spacing w:before="120" w:after="120"/>
            </w:pPr>
            <w:r>
              <w:rPr>
                <w:rFonts w:ascii="Calibri" w:hAnsi="Calibri" w:cs="Calibri"/>
                <w:sz w:val="20"/>
                <w:szCs w:val="20"/>
                <w:lang w:val="en-GB"/>
              </w:rPr>
              <w:t>Véronique Van Cauter</w:t>
            </w:r>
          </w:p>
        </w:tc>
      </w:tr>
      <w:tr w:rsidR="00E166CE">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120" w:after="120"/>
              <w:rPr>
                <w:rFonts w:ascii="Calibri" w:hAnsi="Calibri" w:cs="Calibri"/>
                <w:sz w:val="20"/>
                <w:szCs w:val="20"/>
                <w:lang w:val="en-GB"/>
              </w:rPr>
            </w:pPr>
            <w:r>
              <w:rPr>
                <w:rFonts w:ascii="Calibri" w:hAnsi="Calibri" w:cs="Calibri"/>
                <w:b/>
                <w:sz w:val="18"/>
              </w:rPr>
              <w:t>Telephone (incl. country code)</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pStyle w:val="Capalera"/>
              <w:tabs>
                <w:tab w:val="clear" w:pos="4819"/>
                <w:tab w:val="clear" w:pos="9638"/>
              </w:tabs>
              <w:spacing w:before="120"/>
            </w:pPr>
            <w:r>
              <w:rPr>
                <w:rFonts w:ascii="Calibri" w:hAnsi="Calibri" w:cs="Calibri"/>
                <w:sz w:val="20"/>
                <w:szCs w:val="20"/>
                <w:lang w:val="en-GB"/>
              </w:rPr>
              <w:t>+32/81249491</w:t>
            </w:r>
          </w:p>
        </w:tc>
      </w:tr>
      <w:tr w:rsidR="00E166CE">
        <w:trPr>
          <w:trHeight w:val="160"/>
        </w:trPr>
        <w:tc>
          <w:tcPr>
            <w:tcW w:w="2834" w:type="dxa"/>
            <w:tcBorders>
              <w:top w:val="single" w:sz="4" w:space="0" w:color="000000"/>
              <w:left w:val="single" w:sz="4" w:space="0" w:color="000000"/>
            </w:tcBorders>
            <w:shd w:val="clear" w:color="auto" w:fill="FFFFFF"/>
          </w:tcPr>
          <w:p w:rsidR="00E166CE" w:rsidRDefault="00853315">
            <w:pPr>
              <w:spacing w:before="120" w:after="120"/>
              <w:rPr>
                <w:rFonts w:ascii="Calibri" w:hAnsi="Calibri" w:cs="Calibri"/>
                <w:sz w:val="20"/>
                <w:szCs w:val="20"/>
              </w:rPr>
            </w:pPr>
            <w:r>
              <w:rPr>
                <w:rFonts w:ascii="Calibri" w:hAnsi="Calibri" w:cs="Calibri"/>
                <w:b/>
                <w:color w:val="000000"/>
                <w:sz w:val="18"/>
              </w:rPr>
              <w:t>Fax (incl. country code)</w:t>
            </w:r>
          </w:p>
        </w:tc>
        <w:tc>
          <w:tcPr>
            <w:tcW w:w="6479" w:type="dxa"/>
            <w:tcBorders>
              <w:top w:val="single" w:sz="4" w:space="0" w:color="000000"/>
              <w:left w:val="single" w:sz="4" w:space="0" w:color="000000"/>
              <w:right w:val="single" w:sz="4" w:space="0" w:color="000000"/>
            </w:tcBorders>
            <w:shd w:val="clear" w:color="auto" w:fill="FFFFFF"/>
          </w:tcPr>
          <w:p w:rsidR="00E166CE" w:rsidRDefault="00853315">
            <w:pPr>
              <w:pStyle w:val="Capalera"/>
              <w:tabs>
                <w:tab w:val="clear" w:pos="4819"/>
                <w:tab w:val="clear" w:pos="9638"/>
              </w:tabs>
              <w:spacing w:before="120"/>
            </w:pPr>
            <w:r>
              <w:rPr>
                <w:rFonts w:ascii="Calibri" w:hAnsi="Calibri" w:cs="Calibri"/>
                <w:sz w:val="20"/>
                <w:szCs w:val="20"/>
              </w:rPr>
              <w:t>+32/81</w:t>
            </w:r>
            <w:r w:rsidR="00A36E49">
              <w:rPr>
                <w:rFonts w:ascii="Calibri" w:hAnsi="Calibri" w:cs="Calibri"/>
                <w:sz w:val="20"/>
                <w:szCs w:val="20"/>
              </w:rPr>
              <w:t>2</w:t>
            </w:r>
            <w:r>
              <w:rPr>
                <w:rFonts w:ascii="Calibri" w:hAnsi="Calibri" w:cs="Calibri"/>
                <w:sz w:val="20"/>
                <w:szCs w:val="20"/>
              </w:rPr>
              <w:t>62968</w:t>
            </w:r>
          </w:p>
        </w:tc>
      </w:tr>
      <w:tr w:rsidR="00E166CE" w:rsidRPr="00A36E49">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120" w:after="120"/>
            </w:pPr>
            <w:r>
              <w:rPr>
                <w:rFonts w:ascii="Calibri" w:hAnsi="Calibri" w:cs="Calibri"/>
                <w:b/>
                <w:sz w:val="18"/>
              </w:rPr>
              <w:t>E-mail</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Pr="00A36E49" w:rsidRDefault="00007753">
            <w:pPr>
              <w:spacing w:before="120" w:after="120"/>
              <w:rPr>
                <w:lang w:val="en-US"/>
              </w:rPr>
            </w:pPr>
            <w:hyperlink r:id="rId10" w:history="1">
              <w:r w:rsidR="00853315">
                <w:rPr>
                  <w:rStyle w:val="Enlla"/>
                  <w:rFonts w:ascii="Calibri" w:hAnsi="Calibri" w:cs="Calibri"/>
                  <w:sz w:val="20"/>
                  <w:szCs w:val="20"/>
                  <w:lang w:val="en-US"/>
                </w:rPr>
                <w:t>Veronique.vancauter@heaj.be</w:t>
              </w:r>
            </w:hyperlink>
            <w:r w:rsidR="00853315">
              <w:rPr>
                <w:rFonts w:ascii="Calibri" w:hAnsi="Calibri" w:cs="Calibri"/>
                <w:sz w:val="20"/>
                <w:szCs w:val="20"/>
                <w:lang w:val="en-US"/>
              </w:rPr>
              <w:t xml:space="preserve"> or </w:t>
            </w:r>
            <w:hyperlink r:id="rId11" w:history="1">
              <w:r w:rsidR="00853315">
                <w:rPr>
                  <w:rStyle w:val="Enlla"/>
                  <w:rFonts w:ascii="Calibri" w:hAnsi="Calibri" w:cs="Calibri"/>
                  <w:sz w:val="20"/>
                  <w:szCs w:val="20"/>
                  <w:lang w:val="en-US"/>
                </w:rPr>
                <w:t>cri@heaj.be</w:t>
              </w:r>
            </w:hyperlink>
            <w:r w:rsidR="00853315">
              <w:rPr>
                <w:rFonts w:ascii="Calibri" w:hAnsi="Calibri" w:cs="Calibri"/>
                <w:sz w:val="20"/>
                <w:szCs w:val="20"/>
                <w:lang w:val="en-US"/>
              </w:rPr>
              <w:t xml:space="preserve"> </w:t>
            </w:r>
          </w:p>
        </w:tc>
      </w:tr>
      <w:tr w:rsidR="00E166CE">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120" w:after="120"/>
            </w:pPr>
            <w:r>
              <w:rPr>
                <w:rFonts w:ascii="Calibri" w:hAnsi="Calibri" w:cs="Calibri"/>
                <w:b/>
                <w:sz w:val="18"/>
                <w:lang w:val="en-GB"/>
              </w:rPr>
              <w:t>Website</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007753" w:rsidP="00C55FD4">
            <w:hyperlink r:id="rId12" w:history="1">
              <w:r w:rsidR="00C55FD4" w:rsidRPr="00C55FD4">
                <w:rPr>
                  <w:color w:val="0000FF"/>
                  <w:u w:val="single"/>
                </w:rPr>
                <w:t>https://www.heaj.be/en/international/</w:t>
              </w:r>
            </w:hyperlink>
          </w:p>
        </w:tc>
      </w:tr>
      <w:tr w:rsidR="00E166CE" w:rsidRPr="00A36E49">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Pr="00A36E49" w:rsidRDefault="00853315">
            <w:pPr>
              <w:pStyle w:val="Ttol2"/>
              <w:spacing w:before="60" w:after="60"/>
              <w:ind w:left="5" w:right="5" w:hanging="15"/>
              <w:rPr>
                <w:rFonts w:ascii="Calibri" w:hAnsi="Calibri" w:cs="Calibri"/>
                <w:sz w:val="20"/>
                <w:szCs w:val="20"/>
                <w:lang w:val="en-US"/>
              </w:rPr>
            </w:pPr>
            <w:r>
              <w:rPr>
                <w:rFonts w:ascii="Calibri" w:hAnsi="Calibri" w:cs="Calibri"/>
                <w:lang w:val="en-GB"/>
              </w:rPr>
              <w:t>Tutor/departmental coordinator for incoming students</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Pr="00A36E49" w:rsidRDefault="00853315">
            <w:pPr>
              <w:rPr>
                <w:rFonts w:ascii="Calibri" w:hAnsi="Calibri" w:cs="Calibri"/>
                <w:sz w:val="20"/>
                <w:szCs w:val="20"/>
                <w:lang w:val="en-US"/>
              </w:rPr>
            </w:pPr>
            <w:r w:rsidRPr="00A36E49">
              <w:rPr>
                <w:rFonts w:ascii="Calibri" w:hAnsi="Calibri" w:cs="Calibri"/>
                <w:sz w:val="20"/>
                <w:szCs w:val="20"/>
                <w:lang w:val="en-US"/>
              </w:rPr>
              <w:t xml:space="preserve">Economics Dpt: Benoit Scharff / </w:t>
            </w:r>
            <w:hyperlink r:id="rId13" w:history="1">
              <w:r w:rsidRPr="00A36E49">
                <w:rPr>
                  <w:rStyle w:val="Enlla"/>
                  <w:rFonts w:ascii="Calibri" w:hAnsi="Calibri" w:cs="Calibri"/>
                  <w:sz w:val="20"/>
                  <w:szCs w:val="20"/>
                  <w:lang w:val="en-US"/>
                </w:rPr>
                <w:t>benoit.scharff@heaj.be</w:t>
              </w:r>
            </w:hyperlink>
            <w:r w:rsidRPr="00A36E49">
              <w:rPr>
                <w:rFonts w:ascii="Calibri" w:hAnsi="Calibri" w:cs="Calibri"/>
                <w:lang w:val="en-US"/>
              </w:rPr>
              <w:t xml:space="preserve"> </w:t>
            </w:r>
          </w:p>
          <w:p w:rsidR="00E166CE" w:rsidRDefault="00853315">
            <w:pPr>
              <w:rPr>
                <w:rFonts w:ascii="Calibri" w:hAnsi="Calibri" w:cs="Calibri"/>
                <w:sz w:val="20"/>
                <w:szCs w:val="20"/>
                <w:lang w:val="en-GB"/>
              </w:rPr>
            </w:pPr>
            <w:r w:rsidRPr="00A36E49">
              <w:rPr>
                <w:rFonts w:ascii="Calibri" w:hAnsi="Calibri" w:cs="Calibri"/>
                <w:sz w:val="20"/>
                <w:szCs w:val="20"/>
                <w:lang w:val="en-US"/>
              </w:rPr>
              <w:t xml:space="preserve">Education Dpt: </w:t>
            </w:r>
            <w:r w:rsidR="00C55FD4" w:rsidRPr="00A36E49">
              <w:rPr>
                <w:rFonts w:ascii="Calibri" w:hAnsi="Calibri" w:cs="Calibri"/>
                <w:sz w:val="20"/>
                <w:szCs w:val="20"/>
                <w:lang w:val="en-US"/>
              </w:rPr>
              <w:t>Emmanuel Falzone</w:t>
            </w:r>
            <w:r w:rsidRPr="00A36E49">
              <w:rPr>
                <w:rFonts w:ascii="Calibri" w:hAnsi="Calibri" w:cs="Calibri"/>
                <w:sz w:val="20"/>
                <w:szCs w:val="20"/>
                <w:lang w:val="en-US"/>
              </w:rPr>
              <w:t xml:space="preserve"> </w:t>
            </w:r>
            <w:r w:rsidR="00C55FD4" w:rsidRPr="00A36E49">
              <w:rPr>
                <w:rFonts w:ascii="Calibri" w:hAnsi="Calibri" w:cs="Calibri"/>
                <w:sz w:val="20"/>
                <w:szCs w:val="20"/>
                <w:lang w:val="en-US"/>
              </w:rPr>
              <w:t xml:space="preserve">/ </w:t>
            </w:r>
            <w:hyperlink r:id="rId14" w:history="1">
              <w:r w:rsidR="00C55FD4" w:rsidRPr="00A36E49">
                <w:rPr>
                  <w:rStyle w:val="Enlla"/>
                  <w:rFonts w:ascii="Calibri" w:hAnsi="Calibri" w:cs="Calibri"/>
                  <w:sz w:val="20"/>
                  <w:szCs w:val="20"/>
                  <w:lang w:val="en-US"/>
                </w:rPr>
                <w:t>emmanuel.falzone@heaj.be</w:t>
              </w:r>
            </w:hyperlink>
            <w:r w:rsidR="00C55FD4" w:rsidRPr="00A36E49">
              <w:rPr>
                <w:rFonts w:ascii="Calibri" w:hAnsi="Calibri" w:cs="Calibri"/>
                <w:sz w:val="20"/>
                <w:szCs w:val="20"/>
                <w:lang w:val="en-US"/>
              </w:rPr>
              <w:t xml:space="preserve"> </w:t>
            </w:r>
            <w:r w:rsidRPr="00A36E49">
              <w:rPr>
                <w:lang w:val="en-US"/>
              </w:rPr>
              <w:t xml:space="preserve"> </w:t>
            </w:r>
          </w:p>
          <w:p w:rsidR="00E166CE" w:rsidRPr="00A36E49" w:rsidRDefault="00853315">
            <w:pPr>
              <w:rPr>
                <w:lang w:val="en-US"/>
              </w:rPr>
            </w:pPr>
            <w:r>
              <w:rPr>
                <w:rFonts w:ascii="Calibri" w:hAnsi="Calibri" w:cs="Calibri"/>
                <w:sz w:val="20"/>
                <w:szCs w:val="20"/>
                <w:lang w:val="en-GB"/>
              </w:rPr>
              <w:t xml:space="preserve">Technical Dpt: Gretchen Brandt / </w:t>
            </w:r>
            <w:hyperlink r:id="rId15" w:history="1">
              <w:r>
                <w:rPr>
                  <w:rStyle w:val="Enlla"/>
                  <w:rFonts w:ascii="Calibri" w:hAnsi="Calibri" w:cs="Calibri"/>
                  <w:sz w:val="20"/>
                  <w:szCs w:val="20"/>
                  <w:lang w:val="en-GB"/>
                </w:rPr>
                <w:t>gretchen.brandt@heaj.be</w:t>
              </w:r>
            </w:hyperlink>
            <w:r>
              <w:rPr>
                <w:rFonts w:ascii="Calibri" w:hAnsi="Calibri" w:cs="Calibri"/>
                <w:sz w:val="20"/>
                <w:szCs w:val="20"/>
                <w:lang w:val="en-GB"/>
              </w:rPr>
              <w:t xml:space="preserve"> </w:t>
            </w:r>
          </w:p>
        </w:tc>
      </w:tr>
      <w:tr w:rsidR="00E166CE">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pStyle w:val="Ttol2"/>
              <w:spacing w:before="60" w:after="60"/>
              <w:rPr>
                <w:rFonts w:ascii="Calibri" w:hAnsi="Calibri" w:cs="Calibri"/>
                <w:sz w:val="20"/>
                <w:szCs w:val="20"/>
                <w:lang w:val="en-GB"/>
              </w:rPr>
            </w:pPr>
            <w:r>
              <w:rPr>
                <w:rFonts w:ascii="Calibri" w:hAnsi="Calibri" w:cs="Calibri"/>
                <w:color w:val="000000"/>
              </w:rPr>
              <w:t>Phone and fax</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pStyle w:val="Capalera"/>
              <w:tabs>
                <w:tab w:val="clear" w:pos="4819"/>
                <w:tab w:val="clear" w:pos="9638"/>
              </w:tabs>
              <w:spacing w:before="120"/>
            </w:pPr>
            <w:r>
              <w:rPr>
                <w:rFonts w:ascii="Calibri" w:hAnsi="Calibri" w:cs="Calibri"/>
                <w:sz w:val="20"/>
                <w:szCs w:val="20"/>
                <w:lang w:val="en-GB"/>
              </w:rPr>
              <w:t xml:space="preserve">+32/81249491  Fax: </w:t>
            </w:r>
            <w:r>
              <w:rPr>
                <w:rFonts w:ascii="Calibri" w:hAnsi="Calibri" w:cs="Calibri"/>
                <w:sz w:val="20"/>
                <w:szCs w:val="20"/>
              </w:rPr>
              <w:t>+32/81</w:t>
            </w:r>
            <w:r w:rsidR="00A36E49">
              <w:rPr>
                <w:rFonts w:ascii="Calibri" w:hAnsi="Calibri" w:cs="Calibri"/>
                <w:sz w:val="20"/>
                <w:szCs w:val="20"/>
              </w:rPr>
              <w:t>2</w:t>
            </w:r>
            <w:r>
              <w:rPr>
                <w:rFonts w:ascii="Calibri" w:hAnsi="Calibri" w:cs="Calibri"/>
                <w:sz w:val="20"/>
                <w:szCs w:val="20"/>
              </w:rPr>
              <w:t>62968</w:t>
            </w:r>
          </w:p>
        </w:tc>
      </w:tr>
      <w:tr w:rsidR="00E166CE">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pStyle w:val="Ttol2"/>
              <w:spacing w:before="60" w:after="60"/>
              <w:rPr>
                <w:rFonts w:ascii="Calibri" w:hAnsi="Calibri" w:cs="Calibri"/>
                <w:sz w:val="20"/>
                <w:szCs w:val="20"/>
              </w:rPr>
            </w:pPr>
            <w:r>
              <w:rPr>
                <w:rFonts w:ascii="Calibri" w:hAnsi="Calibri" w:cs="Calibri"/>
              </w:rPr>
              <w:t>E-mail</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pStyle w:val="Capalera"/>
              <w:tabs>
                <w:tab w:val="clear" w:pos="4819"/>
                <w:tab w:val="clear" w:pos="9638"/>
              </w:tabs>
              <w:spacing w:before="120"/>
            </w:pPr>
            <w:r>
              <w:rPr>
                <w:rFonts w:ascii="Calibri" w:hAnsi="Calibri" w:cs="Calibri"/>
                <w:sz w:val="20"/>
                <w:szCs w:val="20"/>
              </w:rPr>
              <w:t>See above</w:t>
            </w:r>
          </w:p>
        </w:tc>
      </w:tr>
    </w:tbl>
    <w:p w:rsidR="00E166CE" w:rsidRDefault="00853315">
      <w:pPr>
        <w:spacing w:before="113" w:after="119"/>
        <w:rPr>
          <w:rFonts w:ascii="Calibri" w:hAnsi="Calibri" w:cs="Calibri"/>
          <w:b/>
          <w:sz w:val="18"/>
          <w:lang w:val="en-GB"/>
        </w:rPr>
      </w:pPr>
      <w:r>
        <w:rPr>
          <w:rFonts w:ascii="Calibri" w:hAnsi="Calibri" w:cs="Calibri"/>
          <w:b/>
          <w:lang w:val="en-GB"/>
        </w:rPr>
        <w:t>Application procedure</w:t>
      </w:r>
    </w:p>
    <w:tbl>
      <w:tblPr>
        <w:tblW w:w="0" w:type="auto"/>
        <w:tblInd w:w="162" w:type="dxa"/>
        <w:tblLayout w:type="fixed"/>
        <w:tblCellMar>
          <w:left w:w="70" w:type="dxa"/>
          <w:right w:w="70" w:type="dxa"/>
        </w:tblCellMar>
        <w:tblLook w:val="0000" w:firstRow="0" w:lastRow="0" w:firstColumn="0" w:lastColumn="0" w:noHBand="0" w:noVBand="0"/>
      </w:tblPr>
      <w:tblGrid>
        <w:gridCol w:w="2834"/>
        <w:gridCol w:w="6479"/>
      </w:tblGrid>
      <w:tr w:rsidR="00E166CE">
        <w:trPr>
          <w:trHeight w:val="842"/>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60" w:after="60"/>
              <w:rPr>
                <w:rFonts w:ascii="Calibri" w:hAnsi="Calibri" w:cs="Calibri"/>
                <w:sz w:val="20"/>
                <w:szCs w:val="20"/>
                <w:lang w:val="en-GB"/>
              </w:rPr>
            </w:pPr>
            <w:r>
              <w:rPr>
                <w:rFonts w:ascii="Calibri" w:hAnsi="Calibri" w:cs="Calibri"/>
                <w:b/>
                <w:sz w:val="18"/>
                <w:lang w:val="en-GB"/>
              </w:rPr>
              <w:t>Nomination and application deadlines</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spacing w:before="62" w:after="62"/>
              <w:rPr>
                <w:rFonts w:ascii="Calibri" w:hAnsi="Calibri" w:cs="Calibri"/>
                <w:sz w:val="20"/>
                <w:szCs w:val="20"/>
                <w:lang w:val="en-GB"/>
              </w:rPr>
            </w:pPr>
            <w:r>
              <w:rPr>
                <w:rFonts w:ascii="Calibri" w:hAnsi="Calibri" w:cs="Calibri"/>
                <w:sz w:val="20"/>
                <w:szCs w:val="20"/>
                <w:lang w:val="en-GB"/>
              </w:rPr>
              <w:t>1</w:t>
            </w:r>
            <w:r>
              <w:rPr>
                <w:rFonts w:ascii="Calibri" w:hAnsi="Calibri" w:cs="Calibri"/>
                <w:sz w:val="20"/>
                <w:szCs w:val="20"/>
                <w:vertAlign w:val="superscript"/>
                <w:lang w:val="en-GB"/>
              </w:rPr>
              <w:t>st</w:t>
            </w:r>
            <w:r>
              <w:rPr>
                <w:rFonts w:ascii="Calibri" w:hAnsi="Calibri" w:cs="Calibri"/>
                <w:sz w:val="20"/>
                <w:szCs w:val="20"/>
                <w:lang w:val="en-GB"/>
              </w:rPr>
              <w:t xml:space="preserve"> semester: 01/06</w:t>
            </w:r>
          </w:p>
          <w:p w:rsidR="00E166CE" w:rsidRDefault="00853315">
            <w:pPr>
              <w:tabs>
                <w:tab w:val="left" w:pos="1530"/>
                <w:tab w:val="center" w:pos="4819"/>
                <w:tab w:val="right" w:pos="9638"/>
              </w:tabs>
              <w:spacing w:before="62" w:after="62"/>
            </w:pPr>
            <w:r>
              <w:rPr>
                <w:rFonts w:ascii="Calibri" w:hAnsi="Calibri" w:cs="Calibri"/>
                <w:sz w:val="20"/>
                <w:szCs w:val="20"/>
                <w:lang w:val="en-GB"/>
              </w:rPr>
              <w:t>2</w:t>
            </w:r>
            <w:r>
              <w:rPr>
                <w:rFonts w:ascii="Calibri" w:hAnsi="Calibri" w:cs="Calibri"/>
                <w:sz w:val="20"/>
                <w:szCs w:val="20"/>
                <w:vertAlign w:val="superscript"/>
                <w:lang w:val="en-GB"/>
              </w:rPr>
              <w:t>nd</w:t>
            </w:r>
            <w:r>
              <w:rPr>
                <w:rFonts w:ascii="Calibri" w:hAnsi="Calibri" w:cs="Calibri"/>
                <w:sz w:val="20"/>
                <w:szCs w:val="20"/>
                <w:lang w:val="en-GB"/>
              </w:rPr>
              <w:t xml:space="preserve"> semester: 15/11 </w:t>
            </w:r>
          </w:p>
        </w:tc>
      </w:tr>
      <w:tr w:rsidR="00E166CE" w:rsidRPr="00A36E49">
        <w:trPr>
          <w:trHeight w:val="928"/>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color w:val="000000"/>
                <w:sz w:val="20"/>
                <w:szCs w:val="20"/>
                <w:lang w:val="en-US"/>
              </w:rPr>
            </w:pPr>
            <w:r>
              <w:rPr>
                <w:rFonts w:ascii="Calibri" w:hAnsi="Calibri" w:cs="Calibri"/>
                <w:b/>
                <w:sz w:val="18"/>
                <w:lang w:val="en-GB"/>
              </w:rPr>
              <w:t>Nomination – Details to be sent to the international coordinator</w:t>
            </w:r>
          </w:p>
        </w:tc>
        <w:tc>
          <w:tcPr>
            <w:tcW w:w="6479" w:type="dxa"/>
            <w:tcBorders>
              <w:left w:val="single" w:sz="4" w:space="0" w:color="000000"/>
              <w:bottom w:val="single" w:sz="4" w:space="0" w:color="000000"/>
              <w:right w:val="single" w:sz="4" w:space="0" w:color="000000"/>
            </w:tcBorders>
            <w:shd w:val="clear" w:color="auto" w:fill="FFFFFF"/>
          </w:tcPr>
          <w:p w:rsidR="00E166CE" w:rsidRDefault="00853315">
            <w:pPr>
              <w:rPr>
                <w:rFonts w:ascii="Calibri" w:hAnsi="Calibri" w:cs="Calibri"/>
                <w:color w:val="000000"/>
                <w:sz w:val="20"/>
                <w:szCs w:val="20"/>
                <w:lang w:val="en-US"/>
              </w:rPr>
            </w:pPr>
            <w:r>
              <w:rPr>
                <w:rFonts w:ascii="Calibri" w:hAnsi="Calibri" w:cs="Calibri"/>
                <w:color w:val="000000"/>
                <w:sz w:val="20"/>
                <w:szCs w:val="20"/>
                <w:lang w:val="en-US"/>
              </w:rPr>
              <w:t xml:space="preserve">Details of nominated students should be emailed as soon as possible to </w:t>
            </w:r>
            <w:r>
              <w:rPr>
                <w:rFonts w:ascii="Calibri" w:hAnsi="Calibri" w:cs="Calibri"/>
                <w:b/>
                <w:bCs/>
                <w:color w:val="000000"/>
                <w:sz w:val="20"/>
                <w:szCs w:val="20"/>
                <w:lang w:val="en-US"/>
              </w:rPr>
              <w:t>cri@heaj.be</w:t>
            </w:r>
            <w:r>
              <w:rPr>
                <w:rFonts w:ascii="Calibri" w:hAnsi="Calibri" w:cs="Calibri"/>
                <w:color w:val="000000"/>
                <w:sz w:val="20"/>
                <w:szCs w:val="20"/>
                <w:lang w:val="en-US"/>
              </w:rPr>
              <w:t xml:space="preserve">. </w:t>
            </w:r>
          </w:p>
          <w:p w:rsidR="00E166CE" w:rsidRDefault="00853315">
            <w:pPr>
              <w:rPr>
                <w:rFonts w:ascii="Calibri" w:hAnsi="Calibri" w:cs="Calibri"/>
                <w:color w:val="000000"/>
                <w:sz w:val="20"/>
                <w:szCs w:val="20"/>
                <w:lang w:val="en-US"/>
              </w:rPr>
            </w:pPr>
            <w:r>
              <w:rPr>
                <w:rFonts w:ascii="Calibri" w:hAnsi="Calibri" w:cs="Calibri"/>
                <w:color w:val="000000"/>
                <w:sz w:val="20"/>
                <w:szCs w:val="20"/>
                <w:lang w:val="en-US"/>
              </w:rPr>
              <w:t xml:space="preserve">The email must </w:t>
            </w:r>
            <w:r>
              <w:rPr>
                <w:rFonts w:ascii="Calibri" w:hAnsi="Calibri" w:cs="Calibri"/>
                <w:b/>
                <w:bCs/>
                <w:color w:val="000000"/>
                <w:sz w:val="20"/>
                <w:szCs w:val="20"/>
                <w:lang w:val="en-US"/>
              </w:rPr>
              <w:t xml:space="preserve">necessarily </w:t>
            </w:r>
            <w:r>
              <w:rPr>
                <w:rFonts w:ascii="Calibri" w:hAnsi="Calibri" w:cs="Calibri"/>
                <w:color w:val="000000"/>
                <w:sz w:val="20"/>
                <w:szCs w:val="20"/>
                <w:lang w:val="en-US"/>
              </w:rPr>
              <w:t>include:</w:t>
            </w:r>
          </w:p>
          <w:p w:rsidR="00E166CE" w:rsidRDefault="00E166CE">
            <w:pPr>
              <w:rPr>
                <w:rFonts w:ascii="Calibri" w:hAnsi="Calibri" w:cs="Calibri"/>
                <w:color w:val="000000"/>
                <w:sz w:val="20"/>
                <w:szCs w:val="20"/>
                <w:lang w:val="en-US"/>
              </w:rPr>
            </w:pPr>
          </w:p>
          <w:p w:rsidR="00E166CE" w:rsidRDefault="00853315">
            <w:pPr>
              <w:rPr>
                <w:rFonts w:ascii="Calibri" w:hAnsi="Calibri" w:cs="Calibri"/>
                <w:color w:val="000000"/>
                <w:sz w:val="20"/>
                <w:szCs w:val="20"/>
                <w:lang w:val="en-US"/>
              </w:rPr>
            </w:pPr>
            <w:r>
              <w:rPr>
                <w:rFonts w:ascii="Calibri" w:hAnsi="Calibri" w:cs="Calibri"/>
                <w:color w:val="000000"/>
                <w:sz w:val="20"/>
                <w:szCs w:val="20"/>
                <w:lang w:val="en-US"/>
              </w:rPr>
              <w:t>1. Full name of the student/s</w:t>
            </w:r>
          </w:p>
          <w:p w:rsidR="00E166CE" w:rsidRDefault="00853315">
            <w:pPr>
              <w:rPr>
                <w:rFonts w:ascii="Calibri" w:hAnsi="Calibri" w:cs="Calibri"/>
                <w:color w:val="000000"/>
                <w:sz w:val="20"/>
                <w:szCs w:val="20"/>
                <w:lang w:val="en-US"/>
              </w:rPr>
            </w:pPr>
            <w:r>
              <w:rPr>
                <w:rFonts w:ascii="Calibri" w:hAnsi="Calibri" w:cs="Calibri"/>
                <w:color w:val="000000"/>
                <w:sz w:val="20"/>
                <w:szCs w:val="20"/>
                <w:lang w:val="en-US"/>
              </w:rPr>
              <w:t>2. Email address</w:t>
            </w:r>
          </w:p>
          <w:p w:rsidR="00E166CE" w:rsidRDefault="00853315">
            <w:pPr>
              <w:rPr>
                <w:rFonts w:ascii="Calibri" w:hAnsi="Calibri" w:cs="Calibri"/>
                <w:color w:val="000000"/>
                <w:sz w:val="20"/>
                <w:szCs w:val="20"/>
                <w:lang w:val="en-US"/>
              </w:rPr>
            </w:pPr>
            <w:r>
              <w:rPr>
                <w:rFonts w:ascii="Calibri" w:hAnsi="Calibri" w:cs="Calibri"/>
                <w:color w:val="000000"/>
                <w:sz w:val="20"/>
                <w:szCs w:val="20"/>
                <w:lang w:val="en-US"/>
              </w:rPr>
              <w:t>3. Subject Area</w:t>
            </w:r>
          </w:p>
          <w:p w:rsidR="00E166CE" w:rsidRDefault="00853315">
            <w:pPr>
              <w:rPr>
                <w:rFonts w:ascii="Calibri" w:hAnsi="Calibri" w:cs="Calibri"/>
                <w:color w:val="000000"/>
                <w:sz w:val="20"/>
                <w:szCs w:val="20"/>
                <w:lang w:val="en-US"/>
              </w:rPr>
            </w:pPr>
            <w:r>
              <w:rPr>
                <w:rFonts w:ascii="Calibri" w:hAnsi="Calibri" w:cs="Calibri"/>
                <w:color w:val="000000"/>
                <w:sz w:val="20"/>
                <w:szCs w:val="20"/>
                <w:lang w:val="en-US"/>
              </w:rPr>
              <w:t xml:space="preserve">4. Study Period </w:t>
            </w:r>
          </w:p>
          <w:p w:rsidR="00E166CE" w:rsidRDefault="00E166CE">
            <w:pPr>
              <w:rPr>
                <w:rFonts w:ascii="Calibri" w:hAnsi="Calibri" w:cs="Calibri"/>
                <w:color w:val="000000"/>
                <w:sz w:val="20"/>
                <w:szCs w:val="20"/>
                <w:lang w:val="en-US"/>
              </w:rPr>
            </w:pPr>
          </w:p>
          <w:p w:rsidR="00E166CE" w:rsidRDefault="00853315">
            <w:pPr>
              <w:rPr>
                <w:rFonts w:ascii="Calibri" w:hAnsi="Calibri" w:cs="Calibri"/>
                <w:color w:val="000000"/>
                <w:sz w:val="20"/>
                <w:szCs w:val="20"/>
                <w:lang w:val="en-US"/>
              </w:rPr>
            </w:pPr>
            <w:r>
              <w:rPr>
                <w:rFonts w:ascii="Calibri" w:hAnsi="Calibri" w:cs="Calibri"/>
                <w:color w:val="000000"/>
                <w:sz w:val="20"/>
                <w:szCs w:val="20"/>
                <w:lang w:val="en-US"/>
              </w:rPr>
              <w:t xml:space="preserve">In addition, a </w:t>
            </w:r>
            <w:r>
              <w:rPr>
                <w:rFonts w:ascii="Calibri" w:hAnsi="Calibri" w:cs="Calibri"/>
                <w:b/>
                <w:color w:val="000000"/>
                <w:sz w:val="20"/>
                <w:szCs w:val="20"/>
                <w:lang w:val="en-US"/>
              </w:rPr>
              <w:t>provisional Learning Agreement</w:t>
            </w:r>
            <w:r>
              <w:rPr>
                <w:rFonts w:ascii="Calibri" w:hAnsi="Calibri" w:cs="Calibri"/>
                <w:color w:val="000000"/>
                <w:sz w:val="20"/>
                <w:szCs w:val="20"/>
                <w:lang w:val="en-US"/>
              </w:rPr>
              <w:t xml:space="preserve"> should also be sent by the institutional or departmental coordinator to the same address:</w:t>
            </w:r>
            <w:r>
              <w:rPr>
                <w:rFonts w:ascii="Calibri" w:hAnsi="Calibri" w:cs="Calibri"/>
                <w:b/>
                <w:bCs/>
                <w:color w:val="000000"/>
                <w:sz w:val="20"/>
                <w:szCs w:val="20"/>
                <w:lang w:val="en-US"/>
              </w:rPr>
              <w:t xml:space="preserve"> </w:t>
            </w:r>
            <w:hyperlink r:id="rId16" w:history="1">
              <w:r>
                <w:rPr>
                  <w:rStyle w:val="Enlla"/>
                  <w:rFonts w:ascii="Calibri" w:hAnsi="Calibri" w:cs="Calibri"/>
                  <w:b/>
                  <w:bCs/>
                  <w:sz w:val="20"/>
                  <w:szCs w:val="20"/>
                  <w:lang w:val="en-US"/>
                </w:rPr>
                <w:t>cri@heaj.be</w:t>
              </w:r>
            </w:hyperlink>
          </w:p>
          <w:p w:rsidR="00E166CE" w:rsidRDefault="00E166CE">
            <w:pPr>
              <w:rPr>
                <w:rFonts w:ascii="Calibri" w:hAnsi="Calibri" w:cs="Calibri"/>
                <w:color w:val="000000"/>
                <w:sz w:val="20"/>
                <w:szCs w:val="20"/>
                <w:lang w:val="en-US"/>
              </w:rPr>
            </w:pPr>
          </w:p>
          <w:p w:rsidR="00E166CE" w:rsidRDefault="00853315">
            <w:pPr>
              <w:rPr>
                <w:rFonts w:ascii="Calibri" w:hAnsi="Calibri" w:cs="Calibri"/>
                <w:sz w:val="20"/>
                <w:szCs w:val="20"/>
                <w:lang w:val="en-GB"/>
              </w:rPr>
            </w:pPr>
            <w:r>
              <w:rPr>
                <w:rFonts w:ascii="Calibri" w:hAnsi="Calibri" w:cs="Calibri"/>
                <w:color w:val="000000"/>
                <w:sz w:val="20"/>
                <w:szCs w:val="20"/>
                <w:lang w:val="en-US"/>
              </w:rPr>
              <w:t>This LA can of course be modified with the Erasmus Departmental Coordinator after the students’ arrival in Belgium.</w:t>
            </w:r>
          </w:p>
          <w:p w:rsidR="00E166CE" w:rsidRDefault="00E166CE">
            <w:pPr>
              <w:spacing w:before="62" w:after="62"/>
              <w:rPr>
                <w:rFonts w:ascii="Calibri" w:hAnsi="Calibri" w:cs="Calibri"/>
                <w:sz w:val="20"/>
                <w:szCs w:val="20"/>
                <w:lang w:val="en-GB"/>
              </w:rPr>
            </w:pPr>
          </w:p>
        </w:tc>
      </w:tr>
      <w:tr w:rsidR="00E166CE">
        <w:trPr>
          <w:trHeight w:val="518"/>
        </w:trPr>
        <w:tc>
          <w:tcPr>
            <w:tcW w:w="2834" w:type="dxa"/>
            <w:tcBorders>
              <w:left w:val="single" w:sz="4" w:space="0" w:color="000000"/>
              <w:bottom w:val="single" w:sz="4" w:space="0" w:color="000000"/>
            </w:tcBorders>
            <w:shd w:val="clear" w:color="auto" w:fill="FFFFFF"/>
          </w:tcPr>
          <w:p w:rsidR="00E166CE" w:rsidRDefault="00853315">
            <w:pPr>
              <w:spacing w:before="60" w:after="60"/>
            </w:pPr>
            <w:r>
              <w:rPr>
                <w:rFonts w:ascii="Calibri" w:hAnsi="Calibri" w:cs="Calibri"/>
                <w:b/>
                <w:color w:val="000000"/>
                <w:sz w:val="18"/>
                <w:lang w:val="en-GB"/>
              </w:rPr>
              <w:lastRenderedPageBreak/>
              <w:t xml:space="preserve">Application form </w:t>
            </w:r>
          </w:p>
        </w:tc>
        <w:tc>
          <w:tcPr>
            <w:tcW w:w="6479" w:type="dxa"/>
            <w:tcBorders>
              <w:left w:val="single" w:sz="4" w:space="0" w:color="000000"/>
              <w:bottom w:val="single" w:sz="4" w:space="0" w:color="000000"/>
              <w:right w:val="single" w:sz="4" w:space="0" w:color="000000"/>
            </w:tcBorders>
            <w:shd w:val="clear" w:color="auto" w:fill="FFFFFF"/>
          </w:tcPr>
          <w:p w:rsidR="00E166CE" w:rsidRDefault="00007753">
            <w:pPr>
              <w:spacing w:before="62" w:after="62"/>
            </w:pPr>
            <w:hyperlink r:id="rId17" w:history="1">
              <w:r w:rsidR="00C55FD4" w:rsidRPr="00C55FD4">
                <w:rPr>
                  <w:color w:val="0000FF"/>
                  <w:u w:val="single"/>
                </w:rPr>
                <w:t>https://www.heaj.be/en/int/incoming-students/</w:t>
              </w:r>
            </w:hyperlink>
          </w:p>
        </w:tc>
      </w:tr>
      <w:tr w:rsidR="00E166CE" w:rsidRPr="00A36E49">
        <w:trPr>
          <w:trHeight w:val="819"/>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color w:val="000000"/>
                <w:sz w:val="18"/>
                <w:szCs w:val="18"/>
                <w:lang w:val="en-US"/>
              </w:rPr>
            </w:pPr>
            <w:r>
              <w:rPr>
                <w:rFonts w:ascii="Calibri" w:hAnsi="Calibri" w:cs="Calibri"/>
                <w:b/>
                <w:sz w:val="18"/>
                <w:lang w:val="en-GB"/>
              </w:rPr>
              <w:t>Additional documents to submit with  the application</w:t>
            </w:r>
          </w:p>
        </w:tc>
        <w:tc>
          <w:tcPr>
            <w:tcW w:w="6479" w:type="dxa"/>
            <w:tcBorders>
              <w:left w:val="single" w:sz="4" w:space="0" w:color="000000"/>
              <w:bottom w:val="single" w:sz="4" w:space="0" w:color="000000"/>
              <w:right w:val="single" w:sz="4" w:space="0" w:color="000000"/>
            </w:tcBorders>
            <w:shd w:val="clear" w:color="auto" w:fill="FFFFFF"/>
          </w:tcPr>
          <w:p w:rsidR="00E166CE" w:rsidRDefault="00E166CE">
            <w:pPr>
              <w:snapToGrid w:val="0"/>
              <w:rPr>
                <w:rFonts w:ascii="Calibri" w:hAnsi="Calibri" w:cs="Calibri"/>
                <w:color w:val="000000"/>
                <w:sz w:val="18"/>
                <w:szCs w:val="18"/>
                <w:lang w:val="en-US"/>
              </w:rPr>
            </w:pPr>
          </w:p>
          <w:p w:rsidR="00E166CE" w:rsidRDefault="00853315">
            <w:pPr>
              <w:rPr>
                <w:rFonts w:ascii="Calibri" w:hAnsi="Calibri" w:cs="Calibri"/>
                <w:color w:val="000000"/>
                <w:sz w:val="18"/>
                <w:szCs w:val="18"/>
                <w:lang w:val="en-US"/>
              </w:rPr>
            </w:pPr>
            <w:r>
              <w:rPr>
                <w:rFonts w:ascii="Calibri" w:hAnsi="Calibri" w:cs="Calibri"/>
                <w:color w:val="000000"/>
                <w:sz w:val="18"/>
                <w:szCs w:val="18"/>
                <w:lang w:val="en-US"/>
              </w:rPr>
              <w:t>Nominated students should complete the online Erasmus Application Form</w:t>
            </w:r>
          </w:p>
          <w:p w:rsidR="00E166CE" w:rsidRDefault="00E166CE">
            <w:pPr>
              <w:rPr>
                <w:rFonts w:ascii="Calibri" w:hAnsi="Calibri" w:cs="Calibri"/>
                <w:color w:val="000000"/>
                <w:sz w:val="18"/>
                <w:szCs w:val="18"/>
                <w:lang w:val="en-US"/>
              </w:rPr>
            </w:pPr>
          </w:p>
          <w:p w:rsidR="00E166CE" w:rsidRDefault="00853315">
            <w:pPr>
              <w:rPr>
                <w:rFonts w:ascii="Calibri" w:hAnsi="Calibri" w:cs="Calibri"/>
                <w:color w:val="000000"/>
                <w:sz w:val="18"/>
                <w:szCs w:val="18"/>
                <w:lang w:val="en-US"/>
              </w:rPr>
            </w:pPr>
            <w:r>
              <w:rPr>
                <w:rFonts w:ascii="Calibri" w:hAnsi="Calibri" w:cs="Calibri"/>
                <w:color w:val="000000"/>
                <w:sz w:val="18"/>
                <w:szCs w:val="18"/>
                <w:lang w:val="en-US"/>
              </w:rPr>
              <w:t>This document is a NECESSARY REQUIREMENT for the enrolment of Erasmus students at the Haute Ecole Albert Jacquard.</w:t>
            </w:r>
          </w:p>
          <w:p w:rsidR="00E166CE" w:rsidRDefault="00E166CE">
            <w:pPr>
              <w:rPr>
                <w:rFonts w:ascii="Calibri" w:hAnsi="Calibri" w:cs="Calibri"/>
                <w:color w:val="000000"/>
                <w:sz w:val="18"/>
                <w:szCs w:val="18"/>
                <w:lang w:val="en-US"/>
              </w:rPr>
            </w:pPr>
          </w:p>
          <w:p w:rsidR="00E166CE" w:rsidRDefault="00853315">
            <w:pPr>
              <w:rPr>
                <w:rFonts w:ascii="Calibri" w:hAnsi="Calibri" w:cs="Calibri"/>
                <w:sz w:val="18"/>
                <w:szCs w:val="18"/>
                <w:lang w:val="en-GB"/>
              </w:rPr>
            </w:pPr>
            <w:r>
              <w:rPr>
                <w:rFonts w:ascii="Calibri" w:hAnsi="Calibri" w:cs="Calibri"/>
                <w:color w:val="000000"/>
                <w:sz w:val="18"/>
                <w:szCs w:val="18"/>
                <w:lang w:val="en-US"/>
              </w:rPr>
              <w:t>For an application at the Computer Graphics department, a portfolio will also be submitted to guide the student to the most adapted programme (preferably in the form of a URL)</w:t>
            </w:r>
          </w:p>
          <w:p w:rsidR="00E166CE" w:rsidRDefault="00E166CE">
            <w:pPr>
              <w:rPr>
                <w:rFonts w:ascii="Calibri" w:hAnsi="Calibri" w:cs="Calibri"/>
                <w:sz w:val="18"/>
                <w:szCs w:val="18"/>
                <w:lang w:val="en-GB"/>
              </w:rPr>
            </w:pPr>
          </w:p>
        </w:tc>
      </w:tr>
      <w:tr w:rsidR="00E166CE">
        <w:trPr>
          <w:trHeight w:val="638"/>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sz w:val="18"/>
                <w:szCs w:val="18"/>
                <w:lang w:val="en-GB"/>
              </w:rPr>
            </w:pPr>
            <w:r>
              <w:rPr>
                <w:rFonts w:ascii="Calibri" w:hAnsi="Calibri" w:cs="Calibri"/>
                <w:b/>
                <w:color w:val="000000"/>
                <w:sz w:val="18"/>
                <w:lang w:val="en-GB"/>
              </w:rPr>
              <w:t xml:space="preserve">Portfolio </w:t>
            </w:r>
          </w:p>
        </w:tc>
        <w:tc>
          <w:tcPr>
            <w:tcW w:w="6479" w:type="dxa"/>
            <w:tcBorders>
              <w:left w:val="single" w:sz="4" w:space="0" w:color="000000"/>
              <w:bottom w:val="single" w:sz="4" w:space="0" w:color="000000"/>
              <w:right w:val="single" w:sz="4" w:space="0" w:color="000000"/>
            </w:tcBorders>
            <w:shd w:val="clear" w:color="auto" w:fill="FFFFFF"/>
          </w:tcPr>
          <w:p w:rsidR="00E166CE" w:rsidRDefault="00853315">
            <w:pPr>
              <w:spacing w:before="62" w:after="62"/>
            </w:pPr>
            <w:r>
              <w:rPr>
                <w:rFonts w:ascii="Calibri" w:hAnsi="Calibri" w:cs="Calibri"/>
                <w:sz w:val="18"/>
                <w:szCs w:val="18"/>
                <w:lang w:val="en-GB"/>
              </w:rPr>
              <w:t xml:space="preserve">Is acceptance based on the assessment of a portfolio? </w:t>
            </w:r>
            <w:r>
              <w:rPr>
                <w:rFonts w:ascii="Calibri" w:hAnsi="Calibri" w:cs="Calibri"/>
                <w:strike/>
                <w:sz w:val="18"/>
                <w:szCs w:val="18"/>
                <w:lang w:val="en-GB"/>
              </w:rPr>
              <w:t xml:space="preserve">Yes </w:t>
            </w:r>
            <w:r>
              <w:rPr>
                <w:rFonts w:ascii="Calibri" w:hAnsi="Calibri" w:cs="Calibri"/>
                <w:sz w:val="18"/>
                <w:szCs w:val="18"/>
                <w:lang w:val="en-GB"/>
              </w:rPr>
              <w:t>/ No</w:t>
            </w:r>
          </w:p>
        </w:tc>
      </w:tr>
      <w:tr w:rsidR="00E166CE" w:rsidRPr="00A36E49">
        <w:trPr>
          <w:trHeight w:val="160"/>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sz w:val="18"/>
                <w:szCs w:val="18"/>
                <w:lang w:val="en-GB"/>
              </w:rPr>
            </w:pPr>
            <w:r>
              <w:rPr>
                <w:rFonts w:ascii="Calibri" w:hAnsi="Calibri" w:cs="Calibri"/>
                <w:b/>
                <w:sz w:val="18"/>
                <w:lang w:val="en-GB"/>
              </w:rPr>
              <w:t>Admission criteria</w:t>
            </w:r>
          </w:p>
        </w:tc>
        <w:tc>
          <w:tcPr>
            <w:tcW w:w="6479" w:type="dxa"/>
            <w:tcBorders>
              <w:left w:val="single" w:sz="4" w:space="0" w:color="000000"/>
              <w:bottom w:val="single" w:sz="4" w:space="0" w:color="000000"/>
              <w:right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Minimum language level? B1 , except for the  education department: B2</w:t>
            </w:r>
          </w:p>
          <w:p w:rsidR="00E166CE" w:rsidRDefault="00853315">
            <w:pPr>
              <w:spacing w:before="62" w:after="62"/>
              <w:rPr>
                <w:rFonts w:ascii="Calibri" w:hAnsi="Calibri" w:cs="Calibri"/>
                <w:sz w:val="18"/>
                <w:szCs w:val="18"/>
                <w:lang w:val="en-GB"/>
              </w:rPr>
            </w:pPr>
            <w:r>
              <w:rPr>
                <w:rFonts w:ascii="Calibri" w:hAnsi="Calibri" w:cs="Calibri"/>
                <w:sz w:val="18"/>
                <w:szCs w:val="18"/>
                <w:lang w:val="en-GB"/>
              </w:rPr>
              <w:t>Minimum academic level? NA</w:t>
            </w:r>
          </w:p>
          <w:p w:rsidR="00E166CE" w:rsidRPr="00A36E49" w:rsidRDefault="00E166CE">
            <w:pPr>
              <w:spacing w:before="62" w:after="62"/>
              <w:rPr>
                <w:lang w:val="en-US"/>
              </w:rPr>
            </w:pPr>
          </w:p>
        </w:tc>
      </w:tr>
      <w:tr w:rsidR="00E166CE" w:rsidRPr="00A36E49">
        <w:trPr>
          <w:trHeight w:val="160"/>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b/>
                <w:bCs/>
                <w:color w:val="000000"/>
                <w:sz w:val="18"/>
                <w:szCs w:val="18"/>
                <w:lang w:val="en-US"/>
              </w:rPr>
            </w:pPr>
            <w:r>
              <w:rPr>
                <w:rFonts w:ascii="Calibri" w:hAnsi="Calibri" w:cs="Calibri"/>
                <w:b/>
                <w:sz w:val="18"/>
                <w:lang w:val="en-GB"/>
              </w:rPr>
              <w:t>Confirmation of  admission deadline</w:t>
            </w:r>
          </w:p>
        </w:tc>
        <w:tc>
          <w:tcPr>
            <w:tcW w:w="6479" w:type="dxa"/>
            <w:tcBorders>
              <w:left w:val="single" w:sz="4" w:space="0" w:color="000000"/>
              <w:bottom w:val="single" w:sz="4" w:space="0" w:color="000000"/>
              <w:right w:val="single" w:sz="4" w:space="0" w:color="000000"/>
            </w:tcBorders>
            <w:shd w:val="clear" w:color="auto" w:fill="FFFFFF"/>
          </w:tcPr>
          <w:p w:rsidR="00E166CE" w:rsidRDefault="00E166CE">
            <w:pPr>
              <w:snapToGrid w:val="0"/>
              <w:rPr>
                <w:rFonts w:ascii="Calibri" w:hAnsi="Calibri" w:cs="Calibri"/>
                <w:b/>
                <w:bCs/>
                <w:color w:val="000000"/>
                <w:sz w:val="18"/>
                <w:szCs w:val="18"/>
                <w:lang w:val="en-US"/>
              </w:rPr>
            </w:pPr>
          </w:p>
          <w:p w:rsidR="00E166CE" w:rsidRDefault="00853315">
            <w:pPr>
              <w:rPr>
                <w:rFonts w:ascii="Calibri" w:hAnsi="Calibri" w:cs="Calibri"/>
                <w:color w:val="000000"/>
                <w:sz w:val="18"/>
                <w:szCs w:val="18"/>
                <w:lang w:val="en-US"/>
              </w:rPr>
            </w:pPr>
            <w:r>
              <w:rPr>
                <w:rFonts w:ascii="Calibri" w:hAnsi="Calibri" w:cs="Calibri"/>
                <w:b/>
                <w:bCs/>
                <w:color w:val="000000"/>
                <w:sz w:val="18"/>
                <w:szCs w:val="18"/>
                <w:lang w:val="en-US"/>
              </w:rPr>
              <w:t>Confirmation of Admission:</w:t>
            </w:r>
          </w:p>
          <w:p w:rsidR="00E166CE" w:rsidRDefault="00853315">
            <w:pPr>
              <w:rPr>
                <w:rFonts w:ascii="Calibri" w:hAnsi="Calibri" w:cs="Calibri"/>
                <w:color w:val="000000"/>
                <w:sz w:val="18"/>
                <w:szCs w:val="18"/>
                <w:lang w:val="en-US"/>
              </w:rPr>
            </w:pPr>
            <w:r>
              <w:rPr>
                <w:rFonts w:ascii="Calibri" w:hAnsi="Calibri" w:cs="Calibri"/>
                <w:color w:val="000000"/>
                <w:sz w:val="18"/>
                <w:szCs w:val="18"/>
                <w:lang w:val="en-US"/>
              </w:rPr>
              <w:t xml:space="preserve">An Admission Letter will be sent from </w:t>
            </w:r>
            <w:r>
              <w:rPr>
                <w:rFonts w:ascii="Calibri" w:hAnsi="Calibri" w:cs="Calibri"/>
                <w:sz w:val="18"/>
                <w:szCs w:val="18"/>
                <w:lang w:val="en-US"/>
              </w:rPr>
              <w:t>June 20th</w:t>
            </w:r>
            <w:r>
              <w:rPr>
                <w:rFonts w:ascii="Calibri" w:hAnsi="Calibri" w:cs="Calibri"/>
                <w:color w:val="FF0000"/>
                <w:sz w:val="18"/>
                <w:szCs w:val="18"/>
                <w:lang w:val="en-US"/>
              </w:rPr>
              <w:t xml:space="preserve"> </w:t>
            </w:r>
            <w:r>
              <w:rPr>
                <w:rFonts w:ascii="Calibri" w:hAnsi="Calibri" w:cs="Calibri"/>
                <w:color w:val="000000"/>
                <w:sz w:val="18"/>
                <w:szCs w:val="18"/>
                <w:lang w:val="en-US"/>
              </w:rPr>
              <w:t>onwards, following the correct reception of the Application Form.</w:t>
            </w:r>
          </w:p>
          <w:p w:rsidR="00E166CE" w:rsidRDefault="00853315">
            <w:pPr>
              <w:rPr>
                <w:rFonts w:ascii="Calibri" w:hAnsi="Calibri" w:cs="Calibri"/>
                <w:sz w:val="18"/>
                <w:szCs w:val="18"/>
                <w:lang w:val="en-GB"/>
              </w:rPr>
            </w:pPr>
            <w:r>
              <w:rPr>
                <w:rFonts w:ascii="Calibri" w:hAnsi="Calibri" w:cs="Calibri"/>
                <w:color w:val="000000"/>
                <w:sz w:val="18"/>
                <w:szCs w:val="18"/>
                <w:lang w:val="en-US"/>
              </w:rPr>
              <w:t>Students must bring along this Admission Letter when registering at the corresponding department in Namur.</w:t>
            </w:r>
          </w:p>
          <w:p w:rsidR="00E166CE" w:rsidRDefault="00E166CE">
            <w:pPr>
              <w:spacing w:before="62" w:after="62"/>
              <w:rPr>
                <w:rFonts w:ascii="Calibri" w:hAnsi="Calibri" w:cs="Calibri"/>
                <w:sz w:val="18"/>
                <w:szCs w:val="18"/>
                <w:lang w:val="en-GB"/>
              </w:rPr>
            </w:pPr>
          </w:p>
        </w:tc>
      </w:tr>
      <w:tr w:rsidR="00E166CE">
        <w:trPr>
          <w:trHeight w:val="160"/>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sz w:val="18"/>
                <w:szCs w:val="18"/>
                <w:lang w:val="en-GB"/>
              </w:rPr>
            </w:pPr>
            <w:r>
              <w:rPr>
                <w:rFonts w:ascii="Calibri" w:hAnsi="Calibri" w:cs="Calibri"/>
                <w:b/>
                <w:sz w:val="18"/>
                <w:lang w:val="en-GB"/>
              </w:rPr>
              <w:t>Learning Agreement deadline</w:t>
            </w:r>
          </w:p>
        </w:tc>
        <w:tc>
          <w:tcPr>
            <w:tcW w:w="6479" w:type="dxa"/>
            <w:tcBorders>
              <w:left w:val="single" w:sz="4" w:space="0" w:color="000000"/>
              <w:bottom w:val="single" w:sz="4" w:space="0" w:color="000000"/>
              <w:right w:val="single" w:sz="4" w:space="0" w:color="000000"/>
            </w:tcBorders>
            <w:shd w:val="clear" w:color="auto" w:fill="FFFFFF"/>
          </w:tcPr>
          <w:p w:rsidR="00E166CE" w:rsidRDefault="00853315" w:rsidP="00C55FD4">
            <w:pPr>
              <w:spacing w:before="62" w:after="62"/>
            </w:pPr>
            <w:r>
              <w:rPr>
                <w:rFonts w:ascii="Calibri" w:hAnsi="Calibri" w:cs="Calibri"/>
                <w:sz w:val="18"/>
                <w:szCs w:val="18"/>
                <w:lang w:val="en-GB"/>
              </w:rPr>
              <w:t>1/07 ( can be amended until 1/10)</w:t>
            </w:r>
          </w:p>
        </w:tc>
      </w:tr>
      <w:tr w:rsidR="00E166CE" w:rsidRPr="00A36E49">
        <w:trPr>
          <w:trHeight w:val="160"/>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sz w:val="18"/>
                <w:szCs w:val="18"/>
                <w:lang w:val="en-GB"/>
              </w:rPr>
            </w:pPr>
            <w:r>
              <w:rPr>
                <w:rFonts w:ascii="Calibri" w:hAnsi="Calibri" w:cs="Calibri"/>
                <w:b/>
                <w:sz w:val="18"/>
                <w:lang w:val="en-GB"/>
              </w:rPr>
              <w:t>Period of arrival</w:t>
            </w:r>
          </w:p>
        </w:tc>
        <w:tc>
          <w:tcPr>
            <w:tcW w:w="6479" w:type="dxa"/>
            <w:tcBorders>
              <w:left w:val="single" w:sz="4" w:space="0" w:color="000000"/>
              <w:bottom w:val="single" w:sz="4" w:space="0" w:color="000000"/>
              <w:right w:val="single" w:sz="4" w:space="0" w:color="000000"/>
            </w:tcBorders>
            <w:shd w:val="clear" w:color="auto" w:fill="FFFFFF"/>
          </w:tcPr>
          <w:p w:rsidR="00E166CE" w:rsidRPr="00A36E49" w:rsidRDefault="00853315">
            <w:pPr>
              <w:spacing w:before="62" w:after="62"/>
              <w:rPr>
                <w:lang w:val="en-US"/>
              </w:rPr>
            </w:pPr>
            <w:r>
              <w:rPr>
                <w:rFonts w:ascii="Calibri" w:hAnsi="Calibri" w:cs="Calibri"/>
                <w:sz w:val="18"/>
                <w:szCs w:val="18"/>
                <w:lang w:val="en-GB"/>
              </w:rPr>
              <w:t>Do you prefer students following the 1</w:t>
            </w:r>
            <w:r>
              <w:rPr>
                <w:rFonts w:ascii="Calibri" w:hAnsi="Calibri" w:cs="Calibri"/>
                <w:sz w:val="18"/>
                <w:szCs w:val="18"/>
                <w:vertAlign w:val="superscript"/>
                <w:lang w:val="en-GB"/>
              </w:rPr>
              <w:t>st</w:t>
            </w:r>
            <w:r>
              <w:rPr>
                <w:rFonts w:ascii="Calibri" w:hAnsi="Calibri" w:cs="Calibri"/>
                <w:sz w:val="18"/>
                <w:szCs w:val="18"/>
                <w:lang w:val="en-GB"/>
              </w:rPr>
              <w:t xml:space="preserve"> or 2</w:t>
            </w:r>
            <w:r>
              <w:rPr>
                <w:rFonts w:ascii="Calibri" w:hAnsi="Calibri" w:cs="Calibri"/>
                <w:sz w:val="18"/>
                <w:szCs w:val="18"/>
                <w:vertAlign w:val="superscript"/>
                <w:lang w:val="en-GB"/>
              </w:rPr>
              <w:t>nd</w:t>
            </w:r>
            <w:r>
              <w:rPr>
                <w:rFonts w:ascii="Calibri" w:hAnsi="Calibri" w:cs="Calibri"/>
                <w:sz w:val="18"/>
                <w:szCs w:val="18"/>
                <w:lang w:val="en-GB"/>
              </w:rPr>
              <w:t xml:space="preserve"> semester? : No preference</w:t>
            </w:r>
          </w:p>
        </w:tc>
      </w:tr>
      <w:tr w:rsidR="00E166CE" w:rsidRPr="00A36E49">
        <w:trPr>
          <w:trHeight w:val="160"/>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b/>
                <w:sz w:val="18"/>
                <w:szCs w:val="18"/>
                <w:lang w:val="en-GB"/>
              </w:rPr>
            </w:pPr>
            <w:r>
              <w:rPr>
                <w:rFonts w:ascii="Calibri" w:hAnsi="Calibri" w:cs="Calibri"/>
                <w:b/>
                <w:sz w:val="18"/>
                <w:lang w:val="en-GB"/>
              </w:rPr>
              <w:t>Other useful information</w:t>
            </w:r>
          </w:p>
        </w:tc>
        <w:tc>
          <w:tcPr>
            <w:tcW w:w="6479" w:type="dxa"/>
            <w:tcBorders>
              <w:left w:val="single" w:sz="4" w:space="0" w:color="000000"/>
              <w:bottom w:val="single" w:sz="4" w:space="0" w:color="000000"/>
              <w:right w:val="single" w:sz="4" w:space="0" w:color="000000"/>
            </w:tcBorders>
            <w:shd w:val="clear" w:color="auto" w:fill="FFFFFF"/>
          </w:tcPr>
          <w:p w:rsidR="00E166CE" w:rsidRDefault="00853315">
            <w:pPr>
              <w:spacing w:after="240"/>
              <w:rPr>
                <w:rFonts w:ascii="Calibri" w:hAnsi="Calibri" w:cs="Calibri"/>
                <w:sz w:val="18"/>
                <w:szCs w:val="18"/>
                <w:lang w:val="en-GB"/>
              </w:rPr>
            </w:pPr>
            <w:r>
              <w:rPr>
                <w:rFonts w:ascii="Calibri" w:hAnsi="Calibri" w:cs="Calibri"/>
                <w:b/>
                <w:sz w:val="18"/>
                <w:szCs w:val="18"/>
                <w:lang w:val="en-GB"/>
              </w:rPr>
              <w:t>Integration Weeks</w:t>
            </w:r>
          </w:p>
          <w:p w:rsidR="00E166CE" w:rsidRDefault="00853315">
            <w:pPr>
              <w:spacing w:after="240"/>
              <w:rPr>
                <w:rFonts w:ascii="Calibri" w:hAnsi="Calibri" w:cs="Calibri"/>
                <w:sz w:val="18"/>
                <w:szCs w:val="18"/>
                <w:lang w:val="en-GB"/>
              </w:rPr>
            </w:pPr>
            <w:r>
              <w:rPr>
                <w:rFonts w:ascii="Calibri" w:hAnsi="Calibri" w:cs="Calibri"/>
                <w:sz w:val="18"/>
                <w:szCs w:val="18"/>
                <w:lang w:val="en-GB"/>
              </w:rPr>
              <w:t>The HEAJ organises, with the “Pôle académique de Namur”, 2 weeks of cultural and linguistic preparation before the academic year. These weeks propose a lot of activities, cultural visits and language courses to help the students prepare and integrate in the best possible way. All Erasmus students of the Province of Namur participate to the activities altogether and it’s a good way to meet new people from all over Europe.</w:t>
            </w:r>
            <w:r w:rsidR="00A36E49">
              <w:rPr>
                <w:rFonts w:ascii="Calibri" w:hAnsi="Calibri" w:cs="Calibri"/>
                <w:sz w:val="18"/>
                <w:szCs w:val="18"/>
                <w:lang w:val="en-GB"/>
              </w:rPr>
              <w:t xml:space="preserve"> This activity is free of charge for the students.</w:t>
            </w:r>
          </w:p>
          <w:p w:rsidR="00A36E49" w:rsidRDefault="00A36E49">
            <w:pPr>
              <w:spacing w:after="240"/>
              <w:rPr>
                <w:rFonts w:ascii="Calibri" w:hAnsi="Calibri" w:cs="Calibri"/>
                <w:b/>
                <w:sz w:val="18"/>
                <w:szCs w:val="18"/>
                <w:lang w:val="en-GB"/>
              </w:rPr>
            </w:pPr>
            <w:r>
              <w:rPr>
                <w:rFonts w:ascii="Calibri" w:hAnsi="Calibri" w:cs="Calibri"/>
                <w:sz w:val="18"/>
                <w:szCs w:val="18"/>
                <w:lang w:val="en-GB"/>
              </w:rPr>
              <w:t>These weeks can be integrated in the LA for 3 ECTS</w:t>
            </w:r>
          </w:p>
          <w:p w:rsidR="00E166CE" w:rsidRDefault="00853315">
            <w:pPr>
              <w:spacing w:after="240"/>
              <w:rPr>
                <w:rFonts w:ascii="Calibri" w:hAnsi="Calibri" w:cs="Calibri"/>
                <w:sz w:val="18"/>
                <w:szCs w:val="18"/>
                <w:lang w:val="en-GB"/>
              </w:rPr>
            </w:pPr>
            <w:r>
              <w:rPr>
                <w:rFonts w:ascii="Calibri" w:hAnsi="Calibri" w:cs="Calibri"/>
                <w:b/>
                <w:sz w:val="18"/>
                <w:szCs w:val="18"/>
                <w:lang w:val="en-GB"/>
              </w:rPr>
              <w:t>French course:</w:t>
            </w:r>
          </w:p>
          <w:p w:rsidR="00E166CE" w:rsidRDefault="00853315">
            <w:pPr>
              <w:spacing w:after="240"/>
              <w:rPr>
                <w:rFonts w:ascii="Calibri" w:hAnsi="Calibri" w:cs="Calibri"/>
                <w:color w:val="000000"/>
                <w:sz w:val="18"/>
                <w:szCs w:val="18"/>
                <w:lang w:val="en-GB"/>
              </w:rPr>
            </w:pPr>
            <w:r>
              <w:rPr>
                <w:rFonts w:ascii="Calibri" w:hAnsi="Calibri" w:cs="Calibri"/>
                <w:sz w:val="18"/>
                <w:szCs w:val="18"/>
                <w:lang w:val="en-GB"/>
              </w:rPr>
              <w:t>French instruction is organized for foreign students in collaboration with all higher education institutions based in Namur. The course objective is to help students in daily life situations and prepare them for attending lectures and taking exams in French.</w:t>
            </w:r>
          </w:p>
          <w:p w:rsidR="00E166CE" w:rsidRDefault="00853315">
            <w:pPr>
              <w:pStyle w:val="NormalWeb"/>
              <w:rPr>
                <w:rFonts w:ascii="Calibri" w:hAnsi="Calibri" w:cs="Calibri"/>
                <w:color w:val="000000"/>
                <w:sz w:val="18"/>
                <w:szCs w:val="18"/>
                <w:lang w:val="en-GB"/>
              </w:rPr>
            </w:pPr>
            <w:r>
              <w:rPr>
                <w:rFonts w:ascii="Calibri" w:hAnsi="Calibri" w:cs="Calibri"/>
                <w:color w:val="000000"/>
                <w:sz w:val="18"/>
                <w:szCs w:val="18"/>
                <w:lang w:val="en-GB"/>
              </w:rPr>
              <w:t>The course lasts around 40 hours / semester and represents 3 ECTS credits.</w:t>
            </w:r>
          </w:p>
          <w:p w:rsidR="00E166CE" w:rsidRDefault="00853315">
            <w:pPr>
              <w:pStyle w:val="NormalWeb"/>
              <w:rPr>
                <w:rFonts w:ascii="Calibri" w:hAnsi="Calibri" w:cs="Calibri"/>
                <w:color w:val="000000"/>
                <w:sz w:val="18"/>
                <w:szCs w:val="18"/>
                <w:lang w:val="en-GB"/>
              </w:rPr>
            </w:pPr>
            <w:r>
              <w:rPr>
                <w:rFonts w:ascii="Calibri" w:hAnsi="Calibri" w:cs="Calibri"/>
                <w:color w:val="000000"/>
                <w:sz w:val="18"/>
                <w:szCs w:val="18"/>
                <w:lang w:val="en-GB"/>
              </w:rPr>
              <w:t>The students take a level assessment test during the first class so as to join the right group – beginner or intermediate.</w:t>
            </w:r>
          </w:p>
          <w:p w:rsidR="00E166CE" w:rsidRDefault="00853315">
            <w:pPr>
              <w:pStyle w:val="NormalWeb"/>
              <w:rPr>
                <w:rFonts w:ascii="Calibri" w:hAnsi="Calibri" w:cs="Calibri"/>
                <w:color w:val="000000"/>
                <w:sz w:val="18"/>
                <w:szCs w:val="18"/>
                <w:lang w:val="en-GB"/>
              </w:rPr>
            </w:pPr>
            <w:r>
              <w:rPr>
                <w:rFonts w:ascii="Calibri" w:hAnsi="Calibri" w:cs="Calibri"/>
                <w:color w:val="000000"/>
                <w:sz w:val="18"/>
                <w:szCs w:val="18"/>
                <w:lang w:val="en-GB"/>
              </w:rPr>
              <w:t>At the end of the course the students takes a test assessing their evolution in the different language competences and receive a description of their level in French based on the Common European Framework of References for Languages. The exam takes place during the last lesson.</w:t>
            </w:r>
          </w:p>
          <w:p w:rsidR="00A36E49" w:rsidRDefault="00A36E49">
            <w:pPr>
              <w:pStyle w:val="NormalWeb"/>
              <w:rPr>
                <w:rFonts w:ascii="Calibri" w:hAnsi="Calibri" w:cs="Calibri"/>
                <w:sz w:val="18"/>
                <w:szCs w:val="18"/>
                <w:lang w:val="en-GB"/>
              </w:rPr>
            </w:pPr>
            <w:r>
              <w:rPr>
                <w:rFonts w:ascii="Calibri" w:hAnsi="Calibri" w:cs="Calibri"/>
                <w:sz w:val="18"/>
                <w:szCs w:val="18"/>
                <w:lang w:val="en-GB"/>
              </w:rPr>
              <w:t>This activity is free of charge for the students.</w:t>
            </w:r>
          </w:p>
          <w:p w:rsidR="00E166CE" w:rsidRDefault="00E166CE">
            <w:pPr>
              <w:spacing w:before="62" w:after="62"/>
              <w:rPr>
                <w:rFonts w:ascii="Calibri" w:hAnsi="Calibri" w:cs="Calibri"/>
                <w:sz w:val="18"/>
                <w:szCs w:val="18"/>
                <w:lang w:val="en-GB"/>
              </w:rPr>
            </w:pPr>
          </w:p>
        </w:tc>
      </w:tr>
    </w:tbl>
    <w:p w:rsidR="00E166CE" w:rsidRDefault="00853315">
      <w:pPr>
        <w:spacing w:before="113" w:after="119"/>
        <w:rPr>
          <w:rFonts w:ascii="Calibri" w:hAnsi="Calibri" w:cs="Calibri"/>
          <w:b/>
          <w:sz w:val="18"/>
          <w:lang w:val="en-GB"/>
        </w:rPr>
      </w:pPr>
      <w:r>
        <w:rPr>
          <w:rFonts w:ascii="Calibri" w:hAnsi="Calibri" w:cs="Calibri"/>
          <w:b/>
          <w:lang w:val="en-GB"/>
        </w:rPr>
        <w:t xml:space="preserve">General information </w:t>
      </w:r>
    </w:p>
    <w:tbl>
      <w:tblPr>
        <w:tblW w:w="0" w:type="auto"/>
        <w:tblInd w:w="162" w:type="dxa"/>
        <w:tblLayout w:type="fixed"/>
        <w:tblCellMar>
          <w:left w:w="70" w:type="dxa"/>
          <w:right w:w="70" w:type="dxa"/>
        </w:tblCellMar>
        <w:tblLook w:val="0000" w:firstRow="0" w:lastRow="0" w:firstColumn="0" w:lastColumn="0" w:noHBand="0" w:noVBand="0"/>
      </w:tblPr>
      <w:tblGrid>
        <w:gridCol w:w="2834"/>
        <w:gridCol w:w="6479"/>
      </w:tblGrid>
      <w:tr w:rsidR="00E166CE">
        <w:trPr>
          <w:trHeight w:val="160"/>
        </w:trPr>
        <w:tc>
          <w:tcPr>
            <w:tcW w:w="2834" w:type="dxa"/>
            <w:tcBorders>
              <w:top w:val="single" w:sz="4" w:space="0" w:color="000000"/>
              <w:left w:val="single" w:sz="4" w:space="0" w:color="000000"/>
            </w:tcBorders>
            <w:shd w:val="clear" w:color="auto" w:fill="FFFFFF"/>
          </w:tcPr>
          <w:p w:rsidR="00E166CE" w:rsidRDefault="00853315">
            <w:pPr>
              <w:spacing w:before="60" w:after="60"/>
              <w:rPr>
                <w:rFonts w:ascii="Calibri" w:hAnsi="Calibri" w:cs="Calibri"/>
                <w:b/>
                <w:sz w:val="18"/>
                <w:szCs w:val="18"/>
                <w:lang w:val="en-GB"/>
              </w:rPr>
            </w:pPr>
            <w:r>
              <w:rPr>
                <w:rFonts w:ascii="Calibri" w:hAnsi="Calibri" w:cs="Calibri"/>
                <w:b/>
                <w:sz w:val="18"/>
                <w:lang w:val="en-GB"/>
              </w:rPr>
              <w:t>ACADEMIC CALENDAR</w:t>
            </w:r>
          </w:p>
        </w:tc>
        <w:tc>
          <w:tcPr>
            <w:tcW w:w="6479" w:type="dxa"/>
            <w:tcBorders>
              <w:top w:val="single" w:sz="4" w:space="0" w:color="000000"/>
              <w:left w:val="single" w:sz="4" w:space="0" w:color="000000"/>
              <w:right w:val="single" w:sz="4" w:space="0" w:color="000000"/>
            </w:tcBorders>
            <w:shd w:val="clear" w:color="auto" w:fill="FFFFFF"/>
          </w:tcPr>
          <w:tbl>
            <w:tblPr>
              <w:tblW w:w="0" w:type="auto"/>
              <w:tblLayout w:type="fixed"/>
              <w:tblCellMar>
                <w:left w:w="0" w:type="dxa"/>
                <w:right w:w="0" w:type="dxa"/>
              </w:tblCellMar>
              <w:tblLook w:val="0000" w:firstRow="0" w:lastRow="0" w:firstColumn="0" w:lastColumn="0" w:noHBand="0" w:noVBand="0"/>
            </w:tblPr>
            <w:tblGrid>
              <w:gridCol w:w="1556"/>
              <w:gridCol w:w="1556"/>
              <w:gridCol w:w="1556"/>
              <w:gridCol w:w="1541"/>
              <w:gridCol w:w="95"/>
              <w:gridCol w:w="20"/>
            </w:tblGrid>
            <w:tr w:rsidR="00E166CE" w:rsidTr="002320F0">
              <w:trPr>
                <w:gridAfter w:val="1"/>
                <w:wAfter w:w="20" w:type="dxa"/>
              </w:trPr>
              <w:tc>
                <w:tcPr>
                  <w:tcW w:w="3112" w:type="dxa"/>
                  <w:gridSpan w:val="2"/>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b/>
                      <w:sz w:val="18"/>
                      <w:szCs w:val="18"/>
                      <w:lang w:val="en-GB"/>
                    </w:rPr>
                  </w:pPr>
                  <w:r>
                    <w:rPr>
                      <w:rFonts w:ascii="Calibri" w:hAnsi="Calibri" w:cs="Calibri"/>
                      <w:b/>
                      <w:sz w:val="18"/>
                      <w:szCs w:val="18"/>
                      <w:lang w:val="en-GB"/>
                    </w:rPr>
                    <w:t>1</w:t>
                  </w:r>
                  <w:r>
                    <w:rPr>
                      <w:rFonts w:ascii="Calibri" w:hAnsi="Calibri" w:cs="Calibri"/>
                      <w:b/>
                      <w:sz w:val="18"/>
                      <w:szCs w:val="18"/>
                      <w:vertAlign w:val="superscript"/>
                      <w:lang w:val="en-GB"/>
                    </w:rPr>
                    <w:t>st</w:t>
                  </w:r>
                  <w:r>
                    <w:rPr>
                      <w:rFonts w:ascii="Calibri" w:hAnsi="Calibri" w:cs="Calibri"/>
                      <w:b/>
                      <w:sz w:val="18"/>
                      <w:szCs w:val="18"/>
                      <w:lang w:val="en-GB"/>
                    </w:rPr>
                    <w:t xml:space="preserve"> SEMESTER</w:t>
                  </w:r>
                </w:p>
              </w:tc>
              <w:tc>
                <w:tcPr>
                  <w:tcW w:w="3097" w:type="dxa"/>
                  <w:gridSpan w:val="2"/>
                  <w:tcBorders>
                    <w:top w:val="single" w:sz="4" w:space="0" w:color="000000"/>
                    <w:left w:val="single" w:sz="4" w:space="0" w:color="000000"/>
                    <w:bottom w:val="single" w:sz="4" w:space="0" w:color="000000"/>
                  </w:tcBorders>
                  <w:shd w:val="clear" w:color="auto" w:fill="FFFFFF"/>
                </w:tcPr>
                <w:p w:rsidR="00E166CE" w:rsidRDefault="00853315">
                  <w:pPr>
                    <w:spacing w:before="62" w:after="62"/>
                  </w:pPr>
                  <w:r>
                    <w:rPr>
                      <w:rFonts w:ascii="Calibri" w:hAnsi="Calibri" w:cs="Calibri"/>
                      <w:b/>
                      <w:sz w:val="18"/>
                      <w:szCs w:val="18"/>
                      <w:lang w:val="en-GB"/>
                    </w:rPr>
                    <w:t>2</w:t>
                  </w:r>
                  <w:r>
                    <w:rPr>
                      <w:rFonts w:ascii="Calibri" w:hAnsi="Calibri" w:cs="Calibri"/>
                      <w:b/>
                      <w:sz w:val="18"/>
                      <w:szCs w:val="18"/>
                      <w:vertAlign w:val="superscript"/>
                      <w:lang w:val="en-GB"/>
                    </w:rPr>
                    <w:t>nd</w:t>
                  </w:r>
                  <w:r>
                    <w:rPr>
                      <w:rFonts w:ascii="Calibri" w:hAnsi="Calibri" w:cs="Calibri"/>
                      <w:b/>
                      <w:sz w:val="18"/>
                      <w:szCs w:val="18"/>
                      <w:lang w:val="en-GB"/>
                    </w:rPr>
                    <w:t xml:space="preserve">  SEMESTER</w:t>
                  </w:r>
                </w:p>
              </w:tc>
              <w:tc>
                <w:tcPr>
                  <w:tcW w:w="95" w:type="dxa"/>
                  <w:tcBorders>
                    <w:left w:val="single" w:sz="4" w:space="0" w:color="000000"/>
                  </w:tcBorders>
                  <w:shd w:val="clear" w:color="auto" w:fill="auto"/>
                </w:tcPr>
                <w:p w:rsidR="00E166CE" w:rsidRDefault="002320F0">
                  <w:pPr>
                    <w:snapToGrid w:val="0"/>
                  </w:pPr>
                  <w:r>
                    <w:t xml:space="preserve"> </w:t>
                  </w:r>
                </w:p>
              </w:tc>
            </w:tr>
            <w:tr w:rsidR="00E166CE">
              <w:tblPrEx>
                <w:tblCellMar>
                  <w:left w:w="108" w:type="dxa"/>
                  <w:right w:w="108" w:type="dxa"/>
                </w:tblCellMar>
              </w:tblPrEx>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Start date</w:t>
                  </w:r>
                </w:p>
              </w:tc>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End date</w:t>
                  </w:r>
                </w:p>
              </w:tc>
              <w:tc>
                <w:tcPr>
                  <w:tcW w:w="1556" w:type="dxa"/>
                  <w:tcBorders>
                    <w:top w:val="single" w:sz="4" w:space="0" w:color="000000"/>
                    <w:left w:val="single" w:sz="4" w:space="0" w:color="000000"/>
                    <w:bottom w:val="single" w:sz="4" w:space="0" w:color="000000"/>
                  </w:tcBorders>
                  <w:shd w:val="clear" w:color="auto" w:fill="FFFFFF"/>
                </w:tcPr>
                <w:p w:rsidR="00E166CE" w:rsidRDefault="002320F0">
                  <w:pPr>
                    <w:spacing w:before="62" w:after="62"/>
                    <w:rPr>
                      <w:rFonts w:ascii="Calibri" w:hAnsi="Calibri" w:cs="Calibri"/>
                      <w:sz w:val="18"/>
                      <w:szCs w:val="18"/>
                      <w:lang w:val="en-GB"/>
                    </w:rPr>
                  </w:pPr>
                  <w:r>
                    <w:rPr>
                      <w:rFonts w:ascii="Calibri" w:hAnsi="Calibri" w:cs="Calibri"/>
                      <w:sz w:val="18"/>
                      <w:szCs w:val="18"/>
                      <w:lang w:val="en-GB"/>
                    </w:rPr>
                    <w:t>nd</w:t>
                  </w:r>
                  <w:r w:rsidR="00853315">
                    <w:rPr>
                      <w:rFonts w:ascii="Calibri" w:hAnsi="Calibri" w:cs="Calibri"/>
                      <w:sz w:val="18"/>
                      <w:szCs w:val="18"/>
                      <w:lang w:val="en-GB"/>
                    </w:rPr>
                    <w:t>Start date</w:t>
                  </w:r>
                </w:p>
              </w:tc>
              <w:tc>
                <w:tcPr>
                  <w:tcW w:w="1656" w:type="dxa"/>
                  <w:gridSpan w:val="3"/>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spacing w:before="62" w:after="62"/>
                  </w:pPr>
                  <w:r>
                    <w:rPr>
                      <w:rFonts w:ascii="Calibri" w:hAnsi="Calibri" w:cs="Calibri"/>
                      <w:sz w:val="18"/>
                      <w:szCs w:val="18"/>
                      <w:lang w:val="en-GB"/>
                    </w:rPr>
                    <w:t>End date</w:t>
                  </w:r>
                </w:p>
              </w:tc>
            </w:tr>
            <w:tr w:rsidR="00E166CE">
              <w:tblPrEx>
                <w:tblCellMar>
                  <w:left w:w="108" w:type="dxa"/>
                  <w:right w:w="108" w:type="dxa"/>
                </w:tblCellMar>
              </w:tblPrEx>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15/09</w:t>
                  </w:r>
                </w:p>
              </w:tc>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Around 22/12</w:t>
                  </w:r>
                </w:p>
              </w:tc>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Around 25/01</w:t>
                  </w:r>
                </w:p>
              </w:tc>
              <w:tc>
                <w:tcPr>
                  <w:tcW w:w="1656" w:type="dxa"/>
                  <w:gridSpan w:val="3"/>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spacing w:before="62" w:after="62"/>
                  </w:pPr>
                  <w:r>
                    <w:rPr>
                      <w:rFonts w:ascii="Calibri" w:hAnsi="Calibri" w:cs="Calibri"/>
                      <w:sz w:val="18"/>
                      <w:szCs w:val="18"/>
                      <w:lang w:val="en-GB"/>
                    </w:rPr>
                    <w:t>30/06</w:t>
                  </w:r>
                </w:p>
              </w:tc>
            </w:tr>
            <w:tr w:rsidR="00E166CE" w:rsidTr="002320F0">
              <w:trPr>
                <w:gridAfter w:val="1"/>
                <w:wAfter w:w="20" w:type="dxa"/>
              </w:trPr>
              <w:tc>
                <w:tcPr>
                  <w:tcW w:w="3112" w:type="dxa"/>
                  <w:gridSpan w:val="2"/>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lastRenderedPageBreak/>
                    <w:t>1</w:t>
                  </w:r>
                  <w:r>
                    <w:rPr>
                      <w:rFonts w:ascii="Calibri" w:hAnsi="Calibri" w:cs="Calibri"/>
                      <w:sz w:val="18"/>
                      <w:szCs w:val="18"/>
                      <w:vertAlign w:val="superscript"/>
                      <w:lang w:val="en-GB"/>
                    </w:rPr>
                    <w:t>st</w:t>
                  </w:r>
                  <w:r>
                    <w:rPr>
                      <w:rFonts w:ascii="Calibri" w:hAnsi="Calibri" w:cs="Calibri"/>
                      <w:sz w:val="18"/>
                      <w:szCs w:val="18"/>
                      <w:lang w:val="en-GB"/>
                    </w:rPr>
                    <w:t xml:space="preserve"> semester exams</w:t>
                  </w:r>
                </w:p>
              </w:tc>
              <w:tc>
                <w:tcPr>
                  <w:tcW w:w="3097" w:type="dxa"/>
                  <w:gridSpan w:val="2"/>
                  <w:tcBorders>
                    <w:top w:val="single" w:sz="4" w:space="0" w:color="000000"/>
                    <w:left w:val="single" w:sz="4" w:space="0" w:color="000000"/>
                    <w:bottom w:val="single" w:sz="4" w:space="0" w:color="000000"/>
                  </w:tcBorders>
                  <w:shd w:val="clear" w:color="auto" w:fill="FFFFFF"/>
                </w:tcPr>
                <w:p w:rsidR="00E166CE" w:rsidRDefault="00853315">
                  <w:pPr>
                    <w:spacing w:before="62" w:after="62"/>
                  </w:pPr>
                  <w:r>
                    <w:rPr>
                      <w:rFonts w:ascii="Calibri" w:hAnsi="Calibri" w:cs="Calibri"/>
                      <w:sz w:val="18"/>
                      <w:szCs w:val="18"/>
                      <w:lang w:val="en-GB"/>
                    </w:rPr>
                    <w:t>2</w:t>
                  </w:r>
                  <w:r>
                    <w:rPr>
                      <w:rFonts w:ascii="Calibri" w:hAnsi="Calibri" w:cs="Calibri"/>
                      <w:sz w:val="18"/>
                      <w:szCs w:val="18"/>
                      <w:vertAlign w:val="superscript"/>
                      <w:lang w:val="en-GB"/>
                    </w:rPr>
                    <w:t>nd</w:t>
                  </w:r>
                  <w:r>
                    <w:rPr>
                      <w:rFonts w:ascii="Calibri" w:hAnsi="Calibri" w:cs="Calibri"/>
                      <w:sz w:val="18"/>
                      <w:szCs w:val="18"/>
                      <w:lang w:val="en-GB"/>
                    </w:rPr>
                    <w:t xml:space="preserve"> semester exams</w:t>
                  </w:r>
                </w:p>
              </w:tc>
              <w:tc>
                <w:tcPr>
                  <w:tcW w:w="95" w:type="dxa"/>
                  <w:tcBorders>
                    <w:left w:val="single" w:sz="4" w:space="0" w:color="000000"/>
                  </w:tcBorders>
                  <w:shd w:val="clear" w:color="auto" w:fill="auto"/>
                </w:tcPr>
                <w:p w:rsidR="00E166CE" w:rsidRDefault="00E166CE">
                  <w:pPr>
                    <w:snapToGrid w:val="0"/>
                  </w:pPr>
                </w:p>
              </w:tc>
            </w:tr>
            <w:tr w:rsidR="00E166CE">
              <w:tblPrEx>
                <w:tblCellMar>
                  <w:left w:w="108" w:type="dxa"/>
                  <w:right w:w="108" w:type="dxa"/>
                </w:tblCellMar>
              </w:tblPrEx>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Start date</w:t>
                  </w:r>
                </w:p>
              </w:tc>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End date</w:t>
                  </w:r>
                </w:p>
              </w:tc>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Start date</w:t>
                  </w:r>
                </w:p>
              </w:tc>
              <w:tc>
                <w:tcPr>
                  <w:tcW w:w="1656" w:type="dxa"/>
                  <w:gridSpan w:val="3"/>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spacing w:before="62" w:after="62"/>
                  </w:pPr>
                  <w:r>
                    <w:rPr>
                      <w:rFonts w:ascii="Calibri" w:hAnsi="Calibri" w:cs="Calibri"/>
                      <w:sz w:val="18"/>
                      <w:szCs w:val="18"/>
                      <w:lang w:val="en-GB"/>
                    </w:rPr>
                    <w:t>End date</w:t>
                  </w:r>
                </w:p>
              </w:tc>
            </w:tr>
            <w:tr w:rsidR="00E166CE">
              <w:tblPrEx>
                <w:tblCellMar>
                  <w:left w:w="108" w:type="dxa"/>
                  <w:right w:w="108" w:type="dxa"/>
                </w:tblCellMar>
              </w:tblPrEx>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Around 07/01</w:t>
                  </w:r>
                </w:p>
              </w:tc>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25/01</w:t>
                  </w:r>
                </w:p>
              </w:tc>
              <w:tc>
                <w:tcPr>
                  <w:tcW w:w="1556" w:type="dxa"/>
                  <w:tcBorders>
                    <w:top w:val="single" w:sz="4" w:space="0" w:color="000000"/>
                    <w:left w:val="single" w:sz="4" w:space="0" w:color="000000"/>
                    <w:bottom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Around 01/06</w:t>
                  </w:r>
                </w:p>
              </w:tc>
              <w:tc>
                <w:tcPr>
                  <w:tcW w:w="1656" w:type="dxa"/>
                  <w:gridSpan w:val="3"/>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spacing w:before="62" w:after="62"/>
                  </w:pPr>
                  <w:r>
                    <w:rPr>
                      <w:rFonts w:ascii="Calibri" w:hAnsi="Calibri" w:cs="Calibri"/>
                      <w:sz w:val="18"/>
                      <w:szCs w:val="18"/>
                      <w:lang w:val="en-GB"/>
                    </w:rPr>
                    <w:t>30/06</w:t>
                  </w:r>
                </w:p>
              </w:tc>
            </w:tr>
          </w:tbl>
          <w:p w:rsidR="00E166CE" w:rsidRDefault="00E166CE">
            <w:pPr>
              <w:rPr>
                <w:rFonts w:ascii="Calibri" w:hAnsi="Calibri" w:cs="Calibri"/>
                <w:b/>
                <w:sz w:val="18"/>
                <w:lang w:val="en-GB"/>
              </w:rPr>
            </w:pPr>
          </w:p>
        </w:tc>
      </w:tr>
      <w:tr w:rsidR="00E166CE" w:rsidRPr="00A36E49">
        <w:trPr>
          <w:trHeight w:val="762"/>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60" w:after="60"/>
              <w:rPr>
                <w:rFonts w:ascii="Calibri" w:hAnsi="Calibri" w:cs="Calibri"/>
                <w:sz w:val="18"/>
                <w:szCs w:val="18"/>
                <w:lang w:val="en-GB"/>
              </w:rPr>
            </w:pPr>
            <w:r>
              <w:rPr>
                <w:rFonts w:ascii="Calibri" w:hAnsi="Calibri" w:cs="Calibri"/>
                <w:b/>
                <w:sz w:val="18"/>
                <w:lang w:val="en-GB"/>
              </w:rPr>
              <w:lastRenderedPageBreak/>
              <w:t>Programmes available for exchange and level</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Pr="00A36E49" w:rsidRDefault="00853315">
            <w:pPr>
              <w:spacing w:before="62" w:after="62"/>
              <w:rPr>
                <w:lang w:val="en-US"/>
              </w:rPr>
            </w:pPr>
            <w:r>
              <w:rPr>
                <w:rFonts w:ascii="Calibri" w:hAnsi="Calibri" w:cs="Calibri"/>
                <w:sz w:val="18"/>
                <w:szCs w:val="18"/>
                <w:lang w:val="en-GB"/>
              </w:rPr>
              <w:t>All programmes are open to students but  some may require previous knowledge (check the availability of programmes with the departmental coordinator.</w:t>
            </w:r>
          </w:p>
        </w:tc>
      </w:tr>
      <w:tr w:rsidR="00E166CE">
        <w:trPr>
          <w:trHeight w:val="762"/>
        </w:trPr>
        <w:tc>
          <w:tcPr>
            <w:tcW w:w="2834" w:type="dxa"/>
            <w:tcBorders>
              <w:left w:val="single" w:sz="4" w:space="0" w:color="000000"/>
              <w:bottom w:val="single" w:sz="4" w:space="0" w:color="000000"/>
            </w:tcBorders>
            <w:shd w:val="clear" w:color="auto" w:fill="FFFFFF"/>
          </w:tcPr>
          <w:p w:rsidR="00E166CE" w:rsidRDefault="00853315">
            <w:pPr>
              <w:spacing w:before="60" w:after="60"/>
            </w:pPr>
            <w:r>
              <w:rPr>
                <w:rFonts w:ascii="Calibri" w:hAnsi="Calibri" w:cs="Calibri"/>
                <w:b/>
                <w:sz w:val="18"/>
                <w:lang w:val="en-GB"/>
              </w:rPr>
              <w:t>Details of programmes</w:t>
            </w:r>
          </w:p>
        </w:tc>
        <w:tc>
          <w:tcPr>
            <w:tcW w:w="6479" w:type="dxa"/>
            <w:tcBorders>
              <w:left w:val="single" w:sz="4" w:space="0" w:color="000000"/>
              <w:bottom w:val="single" w:sz="4" w:space="0" w:color="000000"/>
              <w:right w:val="single" w:sz="4" w:space="0" w:color="000000"/>
            </w:tcBorders>
            <w:shd w:val="clear" w:color="auto" w:fill="FFFFFF"/>
          </w:tcPr>
          <w:p w:rsidR="00E166CE" w:rsidRDefault="00007753">
            <w:pPr>
              <w:spacing w:before="62" w:after="62"/>
            </w:pPr>
            <w:hyperlink r:id="rId18" w:history="1">
              <w:r w:rsidR="00853315">
                <w:rPr>
                  <w:rStyle w:val="Enlla"/>
                  <w:rFonts w:ascii="Calibri" w:hAnsi="Calibri" w:cs="Calibri"/>
                  <w:sz w:val="22"/>
                  <w:szCs w:val="22"/>
                </w:rPr>
                <w:t>https://www.heaj.be/en/studies</w:t>
              </w:r>
            </w:hyperlink>
            <w:r w:rsidR="00853315">
              <w:rPr>
                <w:rFonts w:ascii="Calibri" w:hAnsi="Calibri" w:cs="Calibri"/>
                <w:sz w:val="22"/>
                <w:szCs w:val="22"/>
              </w:rPr>
              <w:t xml:space="preserve"> </w:t>
            </w:r>
          </w:p>
        </w:tc>
      </w:tr>
      <w:tr w:rsidR="00E166CE" w:rsidRPr="00A36E49">
        <w:trPr>
          <w:trHeight w:val="762"/>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sz w:val="18"/>
                <w:szCs w:val="18"/>
                <w:lang w:val="en-GB"/>
              </w:rPr>
            </w:pPr>
            <w:r>
              <w:rPr>
                <w:rFonts w:ascii="Calibri" w:hAnsi="Calibri" w:cs="Calibri"/>
                <w:b/>
                <w:sz w:val="18"/>
                <w:lang w:val="en-GB"/>
              </w:rPr>
              <w:t>Language of instruction (courses, exams)</w:t>
            </w:r>
          </w:p>
        </w:tc>
        <w:tc>
          <w:tcPr>
            <w:tcW w:w="6479" w:type="dxa"/>
            <w:tcBorders>
              <w:left w:val="single" w:sz="4" w:space="0" w:color="000000"/>
              <w:bottom w:val="single" w:sz="4" w:space="0" w:color="000000"/>
              <w:right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French : all programs</w:t>
            </w:r>
          </w:p>
          <w:p w:rsidR="00E166CE" w:rsidRPr="00A36E49" w:rsidRDefault="00853315">
            <w:pPr>
              <w:spacing w:before="62" w:after="62"/>
              <w:rPr>
                <w:lang w:val="en-US"/>
              </w:rPr>
            </w:pPr>
            <w:r>
              <w:rPr>
                <w:rFonts w:ascii="Calibri" w:hAnsi="Calibri" w:cs="Calibri"/>
                <w:sz w:val="18"/>
                <w:szCs w:val="18"/>
                <w:lang w:val="en-GB"/>
              </w:rPr>
              <w:t>English: bachelor’s degree in Computer graphics</w:t>
            </w:r>
            <w:r w:rsidR="00260917">
              <w:rPr>
                <w:rFonts w:ascii="Calibri" w:hAnsi="Calibri" w:cs="Calibri"/>
                <w:sz w:val="18"/>
                <w:szCs w:val="18"/>
                <w:lang w:val="en-GB"/>
              </w:rPr>
              <w:t xml:space="preserve"> + 30 ECTS credits in Communication/ Public relations</w:t>
            </w:r>
          </w:p>
        </w:tc>
      </w:tr>
      <w:tr w:rsidR="00E166CE">
        <w:trPr>
          <w:trHeight w:val="160"/>
        </w:trPr>
        <w:tc>
          <w:tcPr>
            <w:tcW w:w="2834" w:type="dxa"/>
            <w:tcBorders>
              <w:top w:val="single" w:sz="4" w:space="0" w:color="000000"/>
              <w:left w:val="single" w:sz="4" w:space="0" w:color="000000"/>
              <w:bottom w:val="single" w:sz="4" w:space="0" w:color="000000"/>
            </w:tcBorders>
            <w:shd w:val="clear" w:color="auto" w:fill="FFFFFF"/>
          </w:tcPr>
          <w:p w:rsidR="00E166CE" w:rsidRDefault="00853315">
            <w:pPr>
              <w:spacing w:before="60" w:after="60"/>
              <w:rPr>
                <w:rFonts w:ascii="Calibri" w:hAnsi="Calibri" w:cs="Calibri"/>
                <w:sz w:val="18"/>
                <w:szCs w:val="18"/>
                <w:lang w:val="en-GB"/>
              </w:rPr>
            </w:pPr>
            <w:r>
              <w:rPr>
                <w:rFonts w:ascii="Calibri" w:hAnsi="Calibri" w:cs="Calibri"/>
                <w:b/>
                <w:sz w:val="18"/>
                <w:lang w:val="en-GB"/>
              </w:rPr>
              <w:t>Recognition system</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rsidR="00E166CE" w:rsidRDefault="00853315">
            <w:pPr>
              <w:spacing w:before="62" w:after="62"/>
              <w:rPr>
                <w:rFonts w:ascii="Calibri" w:hAnsi="Calibri" w:cs="Calibri"/>
                <w:sz w:val="18"/>
                <w:szCs w:val="18"/>
                <w:lang w:val="en-GB"/>
              </w:rPr>
            </w:pPr>
            <w:r>
              <w:rPr>
                <w:rFonts w:ascii="Calibri" w:hAnsi="Calibri" w:cs="Calibri"/>
                <w:sz w:val="18"/>
                <w:szCs w:val="18"/>
                <w:lang w:val="en-GB"/>
              </w:rPr>
              <w:t>Use of ECTS credits? YES</w:t>
            </w:r>
          </w:p>
          <w:p w:rsidR="00E166CE" w:rsidRDefault="00853315">
            <w:pPr>
              <w:spacing w:before="62" w:after="62"/>
            </w:pPr>
            <w:r>
              <w:rPr>
                <w:rFonts w:ascii="Calibri" w:hAnsi="Calibri" w:cs="Calibri"/>
                <w:sz w:val="18"/>
                <w:szCs w:val="18"/>
                <w:lang w:val="en-GB"/>
              </w:rPr>
              <w:t xml:space="preserve">Use of local credits? NO   </w:t>
            </w:r>
          </w:p>
        </w:tc>
      </w:tr>
      <w:tr w:rsidR="00E166CE">
        <w:trPr>
          <w:trHeight w:val="662"/>
        </w:trPr>
        <w:tc>
          <w:tcPr>
            <w:tcW w:w="2834" w:type="dxa"/>
            <w:tcBorders>
              <w:left w:val="single" w:sz="4" w:space="0" w:color="000000"/>
              <w:bottom w:val="single" w:sz="4" w:space="0" w:color="000000"/>
            </w:tcBorders>
            <w:shd w:val="clear" w:color="auto" w:fill="FFFFFF"/>
          </w:tcPr>
          <w:p w:rsidR="00E166CE" w:rsidRDefault="00853315">
            <w:pPr>
              <w:spacing w:before="60" w:after="60"/>
              <w:rPr>
                <w:rFonts w:cs="Arial"/>
                <w:b/>
                <w:smallCaps/>
                <w:sz w:val="20"/>
              </w:rPr>
            </w:pPr>
            <w:r>
              <w:rPr>
                <w:rFonts w:ascii="Calibri" w:hAnsi="Calibri" w:cs="Calibri"/>
                <w:b/>
                <w:sz w:val="18"/>
                <w:lang w:val="en-GB"/>
              </w:rPr>
              <w:t>Assessment system</w:t>
            </w:r>
          </w:p>
        </w:tc>
        <w:tc>
          <w:tcPr>
            <w:tcW w:w="6479" w:type="dxa"/>
            <w:tcBorders>
              <w:left w:val="single" w:sz="4" w:space="0" w:color="000000"/>
              <w:bottom w:val="single" w:sz="4" w:space="0" w:color="000000"/>
              <w:right w:val="single" w:sz="4" w:space="0" w:color="000000"/>
            </w:tcBorders>
            <w:shd w:val="clear" w:color="auto" w:fill="FFFFFF"/>
          </w:tcPr>
          <w:tbl>
            <w:tblPr>
              <w:tblW w:w="0" w:type="auto"/>
              <w:tblLayout w:type="fixed"/>
              <w:tblLook w:val="0000" w:firstRow="0" w:lastRow="0" w:firstColumn="0" w:lastColumn="0" w:noHBand="0" w:noVBand="0"/>
            </w:tblPr>
            <w:tblGrid>
              <w:gridCol w:w="1377"/>
              <w:gridCol w:w="1559"/>
              <w:gridCol w:w="2854"/>
            </w:tblGrid>
            <w:tr w:rsidR="00E166CE">
              <w:tc>
                <w:tcPr>
                  <w:tcW w:w="1377"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b/>
                      <w:smallCaps/>
                      <w:sz w:val="20"/>
                    </w:rPr>
                  </w:pPr>
                  <w:r>
                    <w:rPr>
                      <w:rFonts w:cs="Arial"/>
                      <w:b/>
                      <w:smallCaps/>
                      <w:sz w:val="20"/>
                    </w:rPr>
                    <w:t xml:space="preserve">Ects grade </w:t>
                  </w:r>
                </w:p>
              </w:tc>
              <w:tc>
                <w:tcPr>
                  <w:tcW w:w="1559"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b/>
                      <w:smallCaps/>
                      <w:sz w:val="20"/>
                    </w:rPr>
                  </w:pPr>
                  <w:r>
                    <w:rPr>
                      <w:rFonts w:cs="Arial"/>
                      <w:b/>
                      <w:smallCaps/>
                      <w:sz w:val="20"/>
                    </w:rPr>
                    <w:t>Maximum :  20</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rsidR="00E166CE" w:rsidRDefault="00E166CE">
                  <w:pPr>
                    <w:snapToGrid w:val="0"/>
                    <w:jc w:val="both"/>
                    <w:rPr>
                      <w:rFonts w:cs="Arial"/>
                      <w:b/>
                      <w:smallCaps/>
                      <w:sz w:val="20"/>
                    </w:rPr>
                  </w:pPr>
                </w:p>
              </w:tc>
            </w:tr>
            <w:tr w:rsidR="00E166CE">
              <w:tc>
                <w:tcPr>
                  <w:tcW w:w="1377"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A</w:t>
                  </w:r>
                </w:p>
              </w:tc>
              <w:tc>
                <w:tcPr>
                  <w:tcW w:w="1559"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From 18</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rsidR="00E166CE" w:rsidRDefault="00853315">
                  <w:pPr>
                    <w:jc w:val="both"/>
                  </w:pPr>
                  <w:r>
                    <w:rPr>
                      <w:rFonts w:cs="Arial"/>
                      <w:smallCaps/>
                      <w:sz w:val="20"/>
                    </w:rPr>
                    <w:t xml:space="preserve">Excellent </w:t>
                  </w:r>
                </w:p>
              </w:tc>
            </w:tr>
            <w:tr w:rsidR="00E166CE">
              <w:tc>
                <w:tcPr>
                  <w:tcW w:w="1377"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B</w:t>
                  </w:r>
                </w:p>
              </w:tc>
              <w:tc>
                <w:tcPr>
                  <w:tcW w:w="1559"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16 et 17</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rsidR="00E166CE" w:rsidRDefault="00853315">
                  <w:pPr>
                    <w:jc w:val="both"/>
                  </w:pPr>
                  <w:r>
                    <w:rPr>
                      <w:rFonts w:cs="Arial"/>
                      <w:smallCaps/>
                      <w:sz w:val="20"/>
                    </w:rPr>
                    <w:t>Très bien (very good)</w:t>
                  </w:r>
                </w:p>
              </w:tc>
            </w:tr>
            <w:tr w:rsidR="00E166CE">
              <w:tc>
                <w:tcPr>
                  <w:tcW w:w="1377"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C</w:t>
                  </w:r>
                </w:p>
              </w:tc>
              <w:tc>
                <w:tcPr>
                  <w:tcW w:w="1559"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14 et 15</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rsidR="00E166CE" w:rsidRDefault="00853315">
                  <w:pPr>
                    <w:jc w:val="both"/>
                  </w:pPr>
                  <w:r>
                    <w:rPr>
                      <w:rFonts w:cs="Arial"/>
                      <w:smallCaps/>
                      <w:sz w:val="20"/>
                    </w:rPr>
                    <w:t>Bien (good)</w:t>
                  </w:r>
                </w:p>
              </w:tc>
            </w:tr>
            <w:tr w:rsidR="00E166CE">
              <w:tc>
                <w:tcPr>
                  <w:tcW w:w="1377"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D</w:t>
                  </w:r>
                </w:p>
              </w:tc>
              <w:tc>
                <w:tcPr>
                  <w:tcW w:w="1559"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12 et 13</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rsidR="00E166CE" w:rsidRDefault="00853315">
                  <w:pPr>
                    <w:jc w:val="both"/>
                  </w:pPr>
                  <w:r>
                    <w:rPr>
                      <w:rFonts w:cs="Arial"/>
                      <w:smallCaps/>
                      <w:sz w:val="20"/>
                    </w:rPr>
                    <w:t>Satisfaisant (average)</w:t>
                  </w:r>
                </w:p>
              </w:tc>
            </w:tr>
            <w:tr w:rsidR="00E166CE">
              <w:tc>
                <w:tcPr>
                  <w:tcW w:w="1377"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E</w:t>
                  </w:r>
                </w:p>
              </w:tc>
              <w:tc>
                <w:tcPr>
                  <w:tcW w:w="1559"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10 et 11</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rsidR="00E166CE" w:rsidRDefault="00853315">
                  <w:pPr>
                    <w:jc w:val="both"/>
                  </w:pPr>
                  <w:r>
                    <w:rPr>
                      <w:rFonts w:cs="Arial"/>
                      <w:smallCaps/>
                      <w:sz w:val="20"/>
                    </w:rPr>
                    <w:t>Suffisant (Pass)</w:t>
                  </w:r>
                </w:p>
              </w:tc>
            </w:tr>
            <w:tr w:rsidR="00E166CE">
              <w:tc>
                <w:tcPr>
                  <w:tcW w:w="1377"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FX</w:t>
                  </w:r>
                </w:p>
              </w:tc>
              <w:tc>
                <w:tcPr>
                  <w:tcW w:w="1559"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less than 10</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rsidR="00E166CE" w:rsidRDefault="00853315">
                  <w:pPr>
                    <w:jc w:val="both"/>
                  </w:pPr>
                  <w:r>
                    <w:rPr>
                      <w:rFonts w:cs="Arial"/>
                      <w:smallCaps/>
                      <w:sz w:val="20"/>
                    </w:rPr>
                    <w:t>Echec (fail)</w:t>
                  </w:r>
                </w:p>
              </w:tc>
            </w:tr>
            <w:tr w:rsidR="00E166CE">
              <w:tc>
                <w:tcPr>
                  <w:tcW w:w="1377"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F</w:t>
                  </w:r>
                </w:p>
              </w:tc>
              <w:tc>
                <w:tcPr>
                  <w:tcW w:w="1559" w:type="dxa"/>
                  <w:tcBorders>
                    <w:top w:val="single" w:sz="4" w:space="0" w:color="000000"/>
                    <w:left w:val="single" w:sz="4" w:space="0" w:color="000000"/>
                    <w:bottom w:val="single" w:sz="4" w:space="0" w:color="000000"/>
                  </w:tcBorders>
                  <w:shd w:val="clear" w:color="auto" w:fill="auto"/>
                </w:tcPr>
                <w:p w:rsidR="00E166CE" w:rsidRDefault="00853315">
                  <w:pPr>
                    <w:jc w:val="both"/>
                    <w:rPr>
                      <w:rFonts w:cs="Arial"/>
                      <w:smallCaps/>
                      <w:sz w:val="20"/>
                    </w:rPr>
                  </w:pPr>
                  <w:r>
                    <w:rPr>
                      <w:rFonts w:cs="Arial"/>
                      <w:smallCaps/>
                      <w:sz w:val="20"/>
                    </w:rPr>
                    <w:t>Less than 8</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rsidR="00E166CE" w:rsidRDefault="00853315">
                  <w:pPr>
                    <w:jc w:val="both"/>
                  </w:pPr>
                  <w:r>
                    <w:rPr>
                      <w:rFonts w:cs="Arial"/>
                      <w:smallCaps/>
                      <w:sz w:val="20"/>
                    </w:rPr>
                    <w:t>Echec (important fail)</w:t>
                  </w:r>
                </w:p>
              </w:tc>
            </w:tr>
          </w:tbl>
          <w:p w:rsidR="00E166CE" w:rsidRDefault="00E166CE">
            <w:pPr>
              <w:rPr>
                <w:rFonts w:ascii="Calibri" w:hAnsi="Calibri" w:cs="Calibri"/>
                <w:b/>
                <w:sz w:val="18"/>
                <w:lang w:val="en-GB"/>
              </w:rPr>
            </w:pPr>
          </w:p>
        </w:tc>
      </w:tr>
      <w:tr w:rsidR="00E166CE" w:rsidRPr="00A36E49" w:rsidTr="00260917">
        <w:trPr>
          <w:trHeight w:val="530"/>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color w:val="000000"/>
                <w:sz w:val="18"/>
                <w:szCs w:val="18"/>
                <w:lang w:val="en-GB"/>
              </w:rPr>
            </w:pPr>
            <w:r>
              <w:rPr>
                <w:rFonts w:ascii="Calibri" w:hAnsi="Calibri" w:cs="Calibri"/>
                <w:b/>
                <w:sz w:val="18"/>
                <w:lang w:val="en-GB"/>
              </w:rPr>
              <w:t xml:space="preserve">Accommodation information </w:t>
            </w:r>
          </w:p>
        </w:tc>
        <w:tc>
          <w:tcPr>
            <w:tcW w:w="6479" w:type="dxa"/>
            <w:tcBorders>
              <w:left w:val="single" w:sz="4" w:space="0" w:color="000000"/>
              <w:bottom w:val="single" w:sz="4" w:space="0" w:color="000000"/>
              <w:right w:val="single" w:sz="4" w:space="0" w:color="000000"/>
            </w:tcBorders>
            <w:shd w:val="clear" w:color="auto" w:fill="FFFFFF"/>
          </w:tcPr>
          <w:p w:rsidR="00E166CE" w:rsidRDefault="00260917" w:rsidP="00260917">
            <w:pPr>
              <w:snapToGrid w:val="0"/>
              <w:spacing w:after="240"/>
              <w:rPr>
                <w:rFonts w:ascii="Calibri" w:hAnsi="Calibri" w:cs="Calibri"/>
                <w:sz w:val="18"/>
                <w:szCs w:val="18"/>
                <w:lang w:val="en-GB"/>
              </w:rPr>
            </w:pPr>
            <w:r>
              <w:rPr>
                <w:rFonts w:ascii="Calibri" w:hAnsi="Calibri" w:cs="Calibri"/>
                <w:color w:val="000000"/>
                <w:sz w:val="18"/>
                <w:szCs w:val="18"/>
                <w:lang w:val="en-GB"/>
              </w:rPr>
              <w:t xml:space="preserve">Information on </w:t>
            </w:r>
            <w:hyperlink r:id="rId19" w:history="1">
              <w:r w:rsidRPr="00260917">
                <w:rPr>
                  <w:color w:val="0000FF"/>
                  <w:u w:val="single"/>
                </w:rPr>
                <w:t>https://www.heaj.be/en/int/useful-links/</w:t>
              </w:r>
            </w:hyperlink>
          </w:p>
        </w:tc>
      </w:tr>
      <w:tr w:rsidR="00E166CE" w:rsidRPr="00A36E49">
        <w:trPr>
          <w:trHeight w:val="675"/>
        </w:trPr>
        <w:tc>
          <w:tcPr>
            <w:tcW w:w="2834" w:type="dxa"/>
            <w:tcBorders>
              <w:left w:val="single" w:sz="4" w:space="0" w:color="000000"/>
              <w:bottom w:val="single" w:sz="4" w:space="0" w:color="000000"/>
            </w:tcBorders>
            <w:shd w:val="clear" w:color="auto" w:fill="FFFFFF"/>
          </w:tcPr>
          <w:p w:rsidR="00E166CE" w:rsidRPr="00A36E49" w:rsidRDefault="00853315">
            <w:pPr>
              <w:spacing w:before="120" w:after="120"/>
              <w:rPr>
                <w:lang w:val="en-US"/>
              </w:rPr>
            </w:pPr>
            <w:r>
              <w:rPr>
                <w:rFonts w:ascii="Calibri" w:hAnsi="Calibri" w:cs="Calibri"/>
                <w:b/>
                <w:sz w:val="18"/>
                <w:lang w:val="en-GB"/>
              </w:rPr>
              <w:t>Information for incoming students on the web site</w:t>
            </w:r>
          </w:p>
        </w:tc>
        <w:tc>
          <w:tcPr>
            <w:tcW w:w="6479" w:type="dxa"/>
            <w:tcBorders>
              <w:left w:val="single" w:sz="4" w:space="0" w:color="000000"/>
              <w:bottom w:val="single" w:sz="4" w:space="0" w:color="000000"/>
              <w:right w:val="single" w:sz="4" w:space="0" w:color="000000"/>
            </w:tcBorders>
            <w:shd w:val="clear" w:color="auto" w:fill="FFFFFF"/>
          </w:tcPr>
          <w:p w:rsidR="00E166CE" w:rsidRPr="00A36E49" w:rsidRDefault="00007753">
            <w:pPr>
              <w:spacing w:before="62" w:after="62"/>
              <w:rPr>
                <w:lang w:val="en-US"/>
              </w:rPr>
            </w:pPr>
            <w:hyperlink r:id="rId20" w:history="1">
              <w:r w:rsidR="00C55FD4" w:rsidRPr="00A36E49">
                <w:rPr>
                  <w:color w:val="0000FF"/>
                  <w:u w:val="single"/>
                  <w:lang w:val="en-US"/>
                </w:rPr>
                <w:t>https://www.heaj.be/en/int/incoming-students/</w:t>
              </w:r>
            </w:hyperlink>
          </w:p>
        </w:tc>
      </w:tr>
      <w:tr w:rsidR="00E166CE" w:rsidRPr="00A36E49">
        <w:trPr>
          <w:trHeight w:val="675"/>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color w:val="000000"/>
                <w:sz w:val="18"/>
                <w:szCs w:val="18"/>
                <w:lang w:val="en-GB"/>
              </w:rPr>
            </w:pPr>
            <w:r>
              <w:rPr>
                <w:rFonts w:ascii="Calibri" w:hAnsi="Calibri" w:cs="Calibri"/>
                <w:b/>
                <w:sz w:val="18"/>
                <w:lang w:val="en-GB"/>
              </w:rPr>
              <w:t>Health insurance requirements</w:t>
            </w:r>
          </w:p>
        </w:tc>
        <w:tc>
          <w:tcPr>
            <w:tcW w:w="6479" w:type="dxa"/>
            <w:tcBorders>
              <w:left w:val="single" w:sz="4" w:space="0" w:color="000000"/>
              <w:bottom w:val="single" w:sz="4" w:space="0" w:color="000000"/>
              <w:right w:val="single" w:sz="4" w:space="0" w:color="000000"/>
            </w:tcBorders>
            <w:shd w:val="clear" w:color="auto" w:fill="FFFFFF"/>
          </w:tcPr>
          <w:p w:rsidR="00E166CE" w:rsidRDefault="00853315">
            <w:pPr>
              <w:pStyle w:val="NormalWeb"/>
              <w:rPr>
                <w:rFonts w:ascii="Calibri" w:hAnsi="Calibri" w:cs="Calibri"/>
                <w:color w:val="000000"/>
                <w:sz w:val="18"/>
                <w:szCs w:val="18"/>
                <w:lang w:val="en-GB"/>
              </w:rPr>
            </w:pPr>
            <w:r>
              <w:rPr>
                <w:rFonts w:ascii="Calibri" w:hAnsi="Calibri" w:cs="Calibri"/>
                <w:color w:val="000000"/>
                <w:sz w:val="18"/>
                <w:szCs w:val="18"/>
                <w:lang w:val="en-GB"/>
              </w:rPr>
              <w:t>Students are covered by the HEAJ’s civil responsibility" insurance, which covers all damage to persons or goods caused within the University if that damage is HEAJ’s responsibility. Any other insurance is at the expense of the student.</w:t>
            </w:r>
          </w:p>
          <w:p w:rsidR="00E166CE" w:rsidRDefault="00853315">
            <w:pPr>
              <w:pStyle w:val="NormalWeb"/>
              <w:rPr>
                <w:rFonts w:ascii="Calibri" w:hAnsi="Calibri" w:cs="Calibri"/>
                <w:color w:val="000000"/>
                <w:sz w:val="18"/>
                <w:szCs w:val="18"/>
                <w:lang w:val="en-GB"/>
              </w:rPr>
            </w:pPr>
            <w:r>
              <w:rPr>
                <w:rFonts w:ascii="Calibri" w:hAnsi="Calibri" w:cs="Calibri"/>
                <w:color w:val="000000"/>
                <w:sz w:val="18"/>
                <w:szCs w:val="18"/>
                <w:lang w:val="en-GB"/>
              </w:rPr>
              <w:t xml:space="preserve">Students who are EU residents are expected to go to a national health service facility, taking with them the </w:t>
            </w:r>
            <w:r w:rsidR="00260917">
              <w:rPr>
                <w:rFonts w:ascii="Calibri" w:hAnsi="Calibri" w:cs="Calibri"/>
                <w:color w:val="000000"/>
                <w:sz w:val="18"/>
                <w:szCs w:val="18"/>
                <w:lang w:val="en-GB"/>
              </w:rPr>
              <w:t xml:space="preserve">European card </w:t>
            </w:r>
            <w:r>
              <w:rPr>
                <w:rFonts w:ascii="Calibri" w:hAnsi="Calibri" w:cs="Calibri"/>
                <w:color w:val="000000"/>
                <w:sz w:val="18"/>
                <w:szCs w:val="18"/>
                <w:lang w:val="en-GB"/>
              </w:rPr>
              <w:t xml:space="preserve">they have obtained in their home country. The HEAJ requires and assumes that all incoming international students have valid personal (travel) insurance from an internationally recognised insurance agency for the duration of their stay in Namur. </w:t>
            </w:r>
          </w:p>
          <w:p w:rsidR="00E166CE" w:rsidRDefault="00853315">
            <w:pPr>
              <w:pStyle w:val="NormalWeb"/>
              <w:rPr>
                <w:rFonts w:ascii="Calibri" w:hAnsi="Calibri" w:cs="Calibri"/>
                <w:sz w:val="18"/>
                <w:szCs w:val="18"/>
                <w:lang w:val="en-GB"/>
              </w:rPr>
            </w:pPr>
            <w:r>
              <w:rPr>
                <w:rFonts w:ascii="Calibri" w:hAnsi="Calibri" w:cs="Calibri"/>
                <w:color w:val="000000"/>
                <w:sz w:val="18"/>
                <w:szCs w:val="18"/>
                <w:lang w:val="en-GB"/>
              </w:rPr>
              <w:t xml:space="preserve">This insurance should cover all costs related to treatment of sudden illnesses accidents and repatriation. </w:t>
            </w:r>
          </w:p>
          <w:p w:rsidR="00E166CE" w:rsidRDefault="00E166CE">
            <w:pPr>
              <w:spacing w:before="62" w:after="62"/>
              <w:rPr>
                <w:rFonts w:ascii="Calibri" w:hAnsi="Calibri" w:cs="Calibri"/>
                <w:sz w:val="18"/>
                <w:szCs w:val="18"/>
                <w:lang w:val="en-GB"/>
              </w:rPr>
            </w:pPr>
          </w:p>
        </w:tc>
      </w:tr>
      <w:tr w:rsidR="00E166CE" w:rsidRPr="00A36E49">
        <w:trPr>
          <w:trHeight w:val="160"/>
        </w:trPr>
        <w:tc>
          <w:tcPr>
            <w:tcW w:w="2834" w:type="dxa"/>
            <w:tcBorders>
              <w:left w:val="single" w:sz="4" w:space="0" w:color="000000"/>
              <w:bottom w:val="single" w:sz="4" w:space="0" w:color="000000"/>
            </w:tcBorders>
            <w:shd w:val="clear" w:color="auto" w:fill="FFFFFF"/>
          </w:tcPr>
          <w:p w:rsidR="00E166CE" w:rsidRDefault="00853315">
            <w:pPr>
              <w:spacing w:before="60" w:after="60"/>
              <w:rPr>
                <w:rFonts w:ascii="Calibri" w:hAnsi="Calibri" w:cs="Calibri"/>
                <w:sz w:val="18"/>
                <w:szCs w:val="18"/>
                <w:lang w:val="en-GB"/>
              </w:rPr>
            </w:pPr>
            <w:r>
              <w:rPr>
                <w:rFonts w:ascii="Calibri" w:hAnsi="Calibri" w:cs="Calibri"/>
                <w:b/>
                <w:sz w:val="18"/>
                <w:lang w:val="en-GB"/>
              </w:rPr>
              <w:t>Special facilities for disabled persons</w:t>
            </w:r>
          </w:p>
        </w:tc>
        <w:tc>
          <w:tcPr>
            <w:tcW w:w="6479" w:type="dxa"/>
            <w:tcBorders>
              <w:left w:val="single" w:sz="4" w:space="0" w:color="000000"/>
              <w:bottom w:val="single" w:sz="4" w:space="0" w:color="000000"/>
              <w:right w:val="single" w:sz="4" w:space="0" w:color="000000"/>
            </w:tcBorders>
            <w:shd w:val="clear" w:color="auto" w:fill="FFFFFF"/>
          </w:tcPr>
          <w:p w:rsidR="00E166CE" w:rsidRPr="00A36E49" w:rsidRDefault="00853315">
            <w:pPr>
              <w:spacing w:before="62" w:after="62"/>
              <w:rPr>
                <w:lang w:val="en-US"/>
              </w:rPr>
            </w:pPr>
            <w:r>
              <w:rPr>
                <w:rFonts w:ascii="Calibri" w:hAnsi="Calibri" w:cs="Calibri"/>
                <w:sz w:val="18"/>
                <w:szCs w:val="18"/>
                <w:lang w:val="en-GB"/>
              </w:rPr>
              <w:t xml:space="preserve">A lift and special facilities are available to disabled </w:t>
            </w:r>
            <w:r w:rsidR="00260917">
              <w:rPr>
                <w:rFonts w:ascii="Calibri" w:hAnsi="Calibri" w:cs="Calibri"/>
                <w:sz w:val="18"/>
                <w:szCs w:val="18"/>
                <w:lang w:val="en-GB"/>
              </w:rPr>
              <w:t xml:space="preserve">students </w:t>
            </w:r>
            <w:r>
              <w:rPr>
                <w:rFonts w:ascii="Calibri" w:hAnsi="Calibri" w:cs="Calibri"/>
                <w:sz w:val="18"/>
                <w:szCs w:val="18"/>
                <w:lang w:val="en-GB"/>
              </w:rPr>
              <w:t xml:space="preserve">at the technical department. In addition, our school is open to students with special needs. A special service is dedicated to them. Info on </w:t>
            </w:r>
            <w:hyperlink r:id="rId21" w:history="1">
              <w:r w:rsidR="00C55FD4" w:rsidRPr="00A36E49">
                <w:rPr>
                  <w:color w:val="0000FF"/>
                  <w:u w:val="single"/>
                  <w:lang w:val="en-US"/>
                </w:rPr>
                <w:t>https://www.heaj.be/en/services-and-projects/esi/</w:t>
              </w:r>
            </w:hyperlink>
          </w:p>
        </w:tc>
      </w:tr>
    </w:tbl>
    <w:p w:rsidR="00E166CE" w:rsidRDefault="00E166CE">
      <w:pPr>
        <w:rPr>
          <w:lang w:val="en-US"/>
        </w:rPr>
      </w:pPr>
    </w:p>
    <w:p w:rsidR="00E166CE" w:rsidRDefault="00E166CE">
      <w:pPr>
        <w:rPr>
          <w:lang w:val="en-US"/>
        </w:rPr>
      </w:pPr>
    </w:p>
    <w:p w:rsidR="00853315" w:rsidRPr="00A36E49" w:rsidRDefault="00853315">
      <w:pPr>
        <w:rPr>
          <w:lang w:val="en-US"/>
        </w:rPr>
      </w:pPr>
    </w:p>
    <w:sectPr w:rsidR="00853315" w:rsidRPr="00A36E49">
      <w:pgSz w:w="11906" w:h="16838"/>
      <w:pgMar w:top="1191" w:right="720" w:bottom="777" w:left="720" w:header="1134"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011" w:rsidRDefault="00153011">
      <w:pPr>
        <w:spacing w:line="240" w:lineRule="auto"/>
      </w:pPr>
      <w:r>
        <w:separator/>
      </w:r>
    </w:p>
  </w:endnote>
  <w:endnote w:type="continuationSeparator" w:id="0">
    <w:p w:rsidR="00153011" w:rsidRDefault="001530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011" w:rsidRDefault="00153011">
      <w:pPr>
        <w:spacing w:line="240" w:lineRule="auto"/>
      </w:pPr>
      <w:r>
        <w:separator/>
      </w:r>
    </w:p>
  </w:footnote>
  <w:footnote w:type="continuationSeparator" w:id="0">
    <w:p w:rsidR="00153011" w:rsidRDefault="001530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ol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38E"/>
    <w:rsid w:val="00007753"/>
    <w:rsid w:val="00153011"/>
    <w:rsid w:val="002320F0"/>
    <w:rsid w:val="00260917"/>
    <w:rsid w:val="003A0221"/>
    <w:rsid w:val="00853315"/>
    <w:rsid w:val="00A36E49"/>
    <w:rsid w:val="00C55FD4"/>
    <w:rsid w:val="00CC738E"/>
    <w:rsid w:val="00E166C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9C3B50-9B50-46EA-BF4F-F9C6985B2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spacing w:line="100" w:lineRule="atLeast"/>
    </w:pPr>
    <w:rPr>
      <w:rFonts w:eastAsia="SimSun" w:cs="Mangal"/>
      <w:kern w:val="1"/>
      <w:sz w:val="24"/>
      <w:szCs w:val="24"/>
      <w:lang w:eastAsia="hi-IN" w:bidi="hi-IN"/>
    </w:rPr>
  </w:style>
  <w:style w:type="paragraph" w:styleId="Ttol2">
    <w:name w:val="heading 2"/>
    <w:basedOn w:val="Normal"/>
    <w:next w:val="Textindependent"/>
    <w:qFormat/>
    <w:pPr>
      <w:keepNext/>
      <w:numPr>
        <w:ilvl w:val="1"/>
        <w:numId w:val="1"/>
      </w:numPr>
      <w:spacing w:before="120"/>
      <w:outlineLvl w:val="1"/>
    </w:pPr>
    <w:rPr>
      <w:b/>
      <w:sz w:val="18"/>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Policepardfaut1">
    <w:name w:val="Police par défaut1"/>
  </w:style>
  <w:style w:type="character" w:customStyle="1" w:styleId="Titre2Car">
    <w:name w:val="Titre 2 Car"/>
    <w:basedOn w:val="Policepardfaut1"/>
    <w:rPr>
      <w:rFonts w:ascii="Times New Roman" w:eastAsia="SimSun" w:hAnsi="Times New Roman" w:cs="Mangal"/>
      <w:b/>
      <w:kern w:val="1"/>
      <w:sz w:val="18"/>
      <w:szCs w:val="24"/>
      <w:lang w:val="fr-BE" w:eastAsia="hi-IN" w:bidi="hi-IN"/>
    </w:rPr>
  </w:style>
  <w:style w:type="character" w:customStyle="1" w:styleId="En-tteCar">
    <w:name w:val="En-tête Car"/>
    <w:basedOn w:val="Policepardfaut1"/>
    <w:rPr>
      <w:rFonts w:ascii="Times New Roman" w:eastAsia="SimSun" w:hAnsi="Times New Roman" w:cs="Mangal"/>
      <w:kern w:val="1"/>
      <w:sz w:val="24"/>
      <w:szCs w:val="24"/>
      <w:lang w:val="fr-BE" w:eastAsia="hi-IN" w:bidi="hi-IN"/>
    </w:rPr>
  </w:style>
  <w:style w:type="character" w:styleId="Enlla">
    <w:name w:val="Hyperlink"/>
    <w:basedOn w:val="Policepardfaut1"/>
    <w:rPr>
      <w:color w:val="0000FF"/>
      <w:u w:val="single"/>
    </w:rPr>
  </w:style>
  <w:style w:type="character" w:customStyle="1" w:styleId="Lienhypertextesuivivisit1">
    <w:name w:val="Lien hypertexte suivi visité1"/>
    <w:basedOn w:val="Policepardfaut1"/>
    <w:rPr>
      <w:color w:val="800080"/>
      <w:u w:val="single"/>
    </w:rPr>
  </w:style>
  <w:style w:type="character" w:customStyle="1" w:styleId="TextedebullesCar">
    <w:name w:val="Texte de bulles Car"/>
    <w:basedOn w:val="Policepardfaut1"/>
    <w:rPr>
      <w:rFonts w:ascii="Tahoma" w:eastAsia="SimSun" w:hAnsi="Tahoma" w:cs="Mangal"/>
      <w:kern w:val="1"/>
      <w:sz w:val="16"/>
      <w:szCs w:val="14"/>
      <w:lang w:val="fr-BE" w:eastAsia="hi-IN" w:bidi="hi-IN"/>
    </w:rPr>
  </w:style>
  <w:style w:type="paragraph" w:customStyle="1" w:styleId="Titre1">
    <w:name w:val="Titre1"/>
    <w:basedOn w:val="Normal"/>
    <w:next w:val="Textindependent"/>
    <w:pPr>
      <w:keepNext/>
      <w:spacing w:before="240" w:after="120"/>
    </w:pPr>
    <w:rPr>
      <w:rFonts w:ascii="Arial" w:eastAsia="Microsoft YaHei" w:hAnsi="Arial"/>
      <w:sz w:val="28"/>
      <w:szCs w:val="28"/>
    </w:rPr>
  </w:style>
  <w:style w:type="paragraph" w:styleId="Textindependent">
    <w:name w:val="Body Text"/>
    <w:basedOn w:val="Normal"/>
    <w:pPr>
      <w:spacing w:after="120"/>
    </w:pPr>
  </w:style>
  <w:style w:type="paragraph" w:styleId="Llista">
    <w:name w:val="List"/>
    <w:basedOn w:val="Textindependent"/>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Capalera">
    <w:name w:val="header"/>
    <w:basedOn w:val="Normal"/>
    <w:pPr>
      <w:suppressLineNumbers/>
      <w:tabs>
        <w:tab w:val="center" w:pos="4819"/>
        <w:tab w:val="right" w:pos="9638"/>
      </w:tabs>
    </w:pPr>
  </w:style>
  <w:style w:type="paragraph" w:styleId="NormalWeb">
    <w:name w:val="Normal (Web)"/>
    <w:basedOn w:val="Normal"/>
    <w:pPr>
      <w:widowControl/>
      <w:suppressAutoHyphens w:val="0"/>
      <w:spacing w:before="100" w:after="100"/>
    </w:pPr>
    <w:rPr>
      <w:rFonts w:ascii="Arial" w:eastAsia="Times New Roman" w:hAnsi="Arial" w:cs="Arial"/>
      <w:sz w:val="20"/>
      <w:szCs w:val="20"/>
      <w:lang w:val="fr-FR" w:eastAsia="ar-SA" w:bidi="ar-SA"/>
    </w:rPr>
  </w:style>
  <w:style w:type="paragraph" w:customStyle="1" w:styleId="Textedebulles1">
    <w:name w:val="Texte de bulles1"/>
    <w:basedOn w:val="Normal"/>
    <w:rPr>
      <w:rFonts w:ascii="Tahoma" w:hAnsi="Tahoma" w:cs="Tahoma"/>
      <w:sz w:val="16"/>
      <w:szCs w:val="14"/>
    </w:rPr>
  </w:style>
  <w:style w:type="paragraph" w:styleId="Peu">
    <w:name w:val="footer"/>
    <w:basedOn w:val="Normal"/>
    <w:pPr>
      <w:suppressLineNumbers/>
      <w:tabs>
        <w:tab w:val="center" w:pos="4819"/>
        <w:tab w:val="right" w:pos="9638"/>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enoit.scharff@heaj.be" TargetMode="External"/><Relationship Id="rId18" Type="http://schemas.openxmlformats.org/officeDocument/2006/relationships/hyperlink" Target="https://www.heaj.be/en/studies" TargetMode="External"/><Relationship Id="rId3" Type="http://schemas.openxmlformats.org/officeDocument/2006/relationships/settings" Target="settings.xml"/><Relationship Id="rId21" Type="http://schemas.openxmlformats.org/officeDocument/2006/relationships/hyperlink" Target="https://www.heaj.be/en/services-and-projects/esi/" TargetMode="External"/><Relationship Id="rId7" Type="http://schemas.openxmlformats.org/officeDocument/2006/relationships/image" Target="media/image1.jpeg"/><Relationship Id="rId12" Type="http://schemas.openxmlformats.org/officeDocument/2006/relationships/hyperlink" Target="https://www.heaj.be/en/international/" TargetMode="External"/><Relationship Id="rId17" Type="http://schemas.openxmlformats.org/officeDocument/2006/relationships/hyperlink" Target="https://www.heaj.be/en/int/incoming-students/" TargetMode="External"/><Relationship Id="rId2" Type="http://schemas.openxmlformats.org/officeDocument/2006/relationships/styles" Target="styles.xml"/><Relationship Id="rId16" Type="http://schemas.openxmlformats.org/officeDocument/2006/relationships/hyperlink" Target="mailto:cri@heaj.be" TargetMode="External"/><Relationship Id="rId20" Type="http://schemas.openxmlformats.org/officeDocument/2006/relationships/hyperlink" Target="https://www.heaj.be/en/int/incoming-stud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ri@heaj.be" TargetMode="External"/><Relationship Id="rId5" Type="http://schemas.openxmlformats.org/officeDocument/2006/relationships/footnotes" Target="footnotes.xml"/><Relationship Id="rId15" Type="http://schemas.openxmlformats.org/officeDocument/2006/relationships/hyperlink" Target="mailto:gretchen.brandt@heaj.be" TargetMode="External"/><Relationship Id="rId23" Type="http://schemas.openxmlformats.org/officeDocument/2006/relationships/theme" Target="theme/theme1.xml"/><Relationship Id="rId10" Type="http://schemas.openxmlformats.org/officeDocument/2006/relationships/hyperlink" Target="mailto:Veronique.vancauter@heaj.be" TargetMode="External"/><Relationship Id="rId19" Type="http://schemas.openxmlformats.org/officeDocument/2006/relationships/hyperlink" Target="https://www.heaj.be/en/int/useful-links/" TargetMode="External"/><Relationship Id="rId4" Type="http://schemas.openxmlformats.org/officeDocument/2006/relationships/webSettings" Target="webSettings.xml"/><Relationship Id="rId9" Type="http://schemas.openxmlformats.org/officeDocument/2006/relationships/hyperlink" Target="http://www.heaj.be/" TargetMode="External"/><Relationship Id="rId14" Type="http://schemas.openxmlformats.org/officeDocument/2006/relationships/hyperlink" Target="mailto:emmanuel.falzone@heaj.b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1051</Words>
  <Characters>5997</Characters>
  <Application>Microsoft Office Word</Application>
  <DocSecurity>4</DocSecurity>
  <Lines>49</Lines>
  <Paragraphs>14</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Van Cauter</dc:creator>
  <cp:lastModifiedBy>Administrador Local</cp:lastModifiedBy>
  <cp:revision>2</cp:revision>
  <cp:lastPrinted>1899-12-31T23:00:00Z</cp:lastPrinted>
  <dcterms:created xsi:type="dcterms:W3CDTF">2021-03-12T08:54:00Z</dcterms:created>
  <dcterms:modified xsi:type="dcterms:W3CDTF">2021-03-12T08:54:00Z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Haute Ecole Albert Jacquard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